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BC050" w14:textId="13B71B47" w:rsidR="001E0A3D" w:rsidRDefault="00EF062C" w:rsidP="00EF062C">
      <w:pPr>
        <w:spacing w:line="500" w:lineRule="exact"/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3654AE">
        <w:rPr>
          <w:rFonts w:ascii="Times New Roman" w:eastAsia="標楷體" w:hAnsi="Times New Roman" w:cs="Times New Roman"/>
          <w:b/>
          <w:bCs/>
          <w:sz w:val="28"/>
          <w:szCs w:val="28"/>
        </w:rPr>
        <w:t>惜食魔法師出動</w:t>
      </w:r>
      <w:r w:rsidRPr="003654AE">
        <w:rPr>
          <w:rFonts w:ascii="Times New Roman" w:eastAsia="標楷體" w:hAnsi="Times New Roman" w:cs="Times New Roman"/>
          <w:b/>
          <w:bCs/>
          <w:sz w:val="28"/>
          <w:szCs w:val="28"/>
        </w:rPr>
        <w:t>─</w:t>
      </w:r>
      <w:r w:rsidR="001E0A3D" w:rsidRPr="001E0A3D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昌隆國小幸福複式童軍團</w:t>
      </w:r>
    </w:p>
    <w:p w14:paraId="291ED90E" w14:textId="25B70418" w:rsidR="00EF062C" w:rsidRPr="003654AE" w:rsidRDefault="00EF062C" w:rsidP="00EF062C">
      <w:pPr>
        <w:spacing w:line="500" w:lineRule="exact"/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3654AE">
        <w:rPr>
          <w:rFonts w:ascii="Times New Roman" w:eastAsia="標楷體" w:hAnsi="Times New Roman" w:cs="Times New Roman"/>
          <w:b/>
          <w:bCs/>
          <w:sz w:val="28"/>
          <w:szCs w:val="28"/>
        </w:rPr>
        <w:t>114</w:t>
      </w:r>
      <w:r w:rsidRPr="003654AE">
        <w:rPr>
          <w:rFonts w:ascii="Times New Roman" w:eastAsia="標楷體" w:hAnsi="Times New Roman" w:cs="Times New Roman"/>
          <w:b/>
          <w:bCs/>
          <w:sz w:val="28"/>
          <w:szCs w:val="28"/>
        </w:rPr>
        <w:t>年度專題</w:t>
      </w:r>
      <w:r w:rsidR="001E0A3D" w:rsidRPr="003654AE">
        <w:rPr>
          <w:rFonts w:ascii="Times New Roman" w:eastAsia="標楷體" w:hAnsi="Times New Roman" w:cs="Times New Roman"/>
          <w:b/>
          <w:bCs/>
          <w:sz w:val="28"/>
          <w:szCs w:val="28"/>
        </w:rPr>
        <w:t>服務</w:t>
      </w:r>
      <w:r w:rsidRPr="003654AE">
        <w:rPr>
          <w:rFonts w:ascii="Times New Roman" w:eastAsia="標楷體" w:hAnsi="Times New Roman" w:cs="Times New Roman"/>
          <w:b/>
          <w:bCs/>
          <w:sz w:val="28"/>
          <w:szCs w:val="28"/>
        </w:rPr>
        <w:t>執行計畫書</w:t>
      </w:r>
    </w:p>
    <w:p w14:paraId="6F74DEB7" w14:textId="0D3C9461" w:rsidR="00EF062C" w:rsidRPr="003654AE" w:rsidRDefault="00EF062C" w:rsidP="00EF062C">
      <w:pPr>
        <w:spacing w:line="50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3654AE">
        <w:rPr>
          <w:rFonts w:ascii="Times New Roman" w:eastAsia="標楷體" w:hAnsi="Times New Roman" w:cs="Times New Roman"/>
          <w:sz w:val="28"/>
          <w:szCs w:val="28"/>
        </w:rPr>
        <w:t>114.10.22</w:t>
      </w:r>
    </w:p>
    <w:p w14:paraId="6F422271" w14:textId="76F01977" w:rsidR="00EF062C" w:rsidRPr="003654AE" w:rsidRDefault="00EF062C" w:rsidP="00EF062C">
      <w:pPr>
        <w:spacing w:line="50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3654AE">
        <w:rPr>
          <w:rFonts w:ascii="Times New Roman" w:eastAsia="標楷體" w:hAnsi="Times New Roman" w:cs="Times New Roman"/>
          <w:b/>
          <w:bCs/>
          <w:sz w:val="28"/>
          <w:szCs w:val="28"/>
        </w:rPr>
        <w:t>一、計畫目的</w:t>
      </w:r>
    </w:p>
    <w:p w14:paraId="08C254B2" w14:textId="37AABCB0" w:rsidR="00A009CF" w:rsidRDefault="00EF062C" w:rsidP="00EF062C">
      <w:pPr>
        <w:spacing w:line="500" w:lineRule="exact"/>
        <w:ind w:leftChars="177" w:left="425" w:firstLine="480"/>
        <w:rPr>
          <w:rFonts w:ascii="Times New Roman" w:eastAsia="標楷體" w:hAnsi="Times New Roman" w:cs="Times New Roman"/>
          <w:sz w:val="28"/>
          <w:szCs w:val="28"/>
        </w:rPr>
      </w:pPr>
      <w:r w:rsidRPr="003654AE">
        <w:rPr>
          <w:rFonts w:ascii="Times New Roman" w:eastAsia="標楷體" w:hAnsi="Times New Roman" w:cs="Times New Roman"/>
          <w:sz w:val="28"/>
          <w:szCs w:val="28"/>
        </w:rPr>
        <w:t>維持本團每年</w:t>
      </w:r>
      <w:r w:rsidRPr="003654AE">
        <w:rPr>
          <w:rFonts w:ascii="Times New Roman" w:eastAsia="標楷體" w:hAnsi="Times New Roman" w:cs="Times New Roman"/>
          <w:sz w:val="28"/>
          <w:szCs w:val="28"/>
        </w:rPr>
        <w:t>1</w:t>
      </w:r>
      <w:r w:rsidRPr="003654AE">
        <w:rPr>
          <w:rFonts w:ascii="Times New Roman" w:eastAsia="標楷體" w:hAnsi="Times New Roman" w:cs="Times New Roman"/>
          <w:sz w:val="28"/>
          <w:szCs w:val="28"/>
        </w:rPr>
        <w:t>服務傳統，本</w:t>
      </w:r>
      <w:r w:rsidRPr="003654AE">
        <w:rPr>
          <w:rFonts w:ascii="Times New Roman" w:eastAsia="標楷體" w:hAnsi="Times New Roman" w:cs="Times New Roman"/>
          <w:sz w:val="28"/>
          <w:szCs w:val="28"/>
        </w:rPr>
        <w:t>(114)</w:t>
      </w:r>
      <w:r w:rsidRPr="003654AE">
        <w:rPr>
          <w:rFonts w:ascii="Times New Roman" w:eastAsia="標楷體" w:hAnsi="Times New Roman" w:cs="Times New Roman"/>
          <w:sz w:val="28"/>
          <w:szCs w:val="28"/>
        </w:rPr>
        <w:t>學年度以「惜食」為核心理念，</w:t>
      </w:r>
      <w:r w:rsidR="00A009CF" w:rsidRPr="003654AE">
        <w:rPr>
          <w:rFonts w:ascii="Times New Roman" w:eastAsia="標楷體" w:hAnsi="Times New Roman" w:cs="Times New Roman"/>
          <w:sz w:val="28"/>
          <w:szCs w:val="28"/>
        </w:rPr>
        <w:t>成立專題服務小組，</w:t>
      </w:r>
      <w:r w:rsidR="00A009CF">
        <w:rPr>
          <w:rFonts w:ascii="Times New Roman" w:eastAsia="標楷體" w:hAnsi="Times New Roman" w:cs="Times New Roman" w:hint="eastAsia"/>
          <w:sz w:val="28"/>
          <w:szCs w:val="28"/>
        </w:rPr>
        <w:t>藉由夥伴</w:t>
      </w:r>
      <w:r w:rsidR="00A009CF" w:rsidRPr="003654AE">
        <w:rPr>
          <w:rFonts w:ascii="Times New Roman" w:eastAsia="標楷體" w:hAnsi="Times New Roman" w:cs="Times New Roman"/>
          <w:sz w:val="28"/>
          <w:szCs w:val="28"/>
        </w:rPr>
        <w:t>們的實際學習、思考，產出專案成果。預期透過</w:t>
      </w:r>
      <w:r w:rsidR="00A009CF">
        <w:rPr>
          <w:rFonts w:ascii="Times New Roman" w:eastAsia="標楷體" w:hAnsi="Times New Roman" w:cs="Times New Roman" w:hint="eastAsia"/>
          <w:sz w:val="28"/>
          <w:szCs w:val="28"/>
        </w:rPr>
        <w:t>本計畫之執行</w:t>
      </w:r>
      <w:r w:rsidR="00A009CF" w:rsidRPr="003654AE">
        <w:rPr>
          <w:rFonts w:ascii="Times New Roman" w:eastAsia="標楷體" w:hAnsi="Times New Roman" w:cs="Times New Roman"/>
          <w:sz w:val="28"/>
          <w:szCs w:val="28"/>
        </w:rPr>
        <w:t>，傳遞惜食正能量，帶動校內惜食風氣，</w:t>
      </w:r>
      <w:r w:rsidR="00A009CF">
        <w:rPr>
          <w:rFonts w:ascii="Times New Roman" w:eastAsia="標楷體" w:hAnsi="Times New Roman" w:cs="Times New Roman" w:hint="eastAsia"/>
          <w:sz w:val="28"/>
          <w:szCs w:val="28"/>
        </w:rPr>
        <w:t>鼓勵專題小組成員們</w:t>
      </w:r>
      <w:r w:rsidR="00A009CF" w:rsidRPr="003654AE">
        <w:rPr>
          <w:rFonts w:ascii="Times New Roman" w:eastAsia="標楷體" w:hAnsi="Times New Roman" w:cs="Times New Roman"/>
          <w:sz w:val="28"/>
          <w:szCs w:val="28"/>
        </w:rPr>
        <w:t>對本主題能有深入掌握，培養專題研究思考、傳遞想法之能力。</w:t>
      </w:r>
    </w:p>
    <w:p w14:paraId="0B7A8A57" w14:textId="77777777" w:rsidR="002253C7" w:rsidRPr="003654AE" w:rsidRDefault="002253C7" w:rsidP="00EF062C">
      <w:pPr>
        <w:spacing w:line="500" w:lineRule="exact"/>
        <w:ind w:leftChars="177" w:left="425" w:firstLine="480"/>
        <w:rPr>
          <w:rFonts w:ascii="Times New Roman" w:eastAsia="標楷體" w:hAnsi="Times New Roman" w:cs="Times New Roman"/>
          <w:sz w:val="28"/>
          <w:szCs w:val="28"/>
        </w:rPr>
      </w:pPr>
    </w:p>
    <w:p w14:paraId="4FB34BB1" w14:textId="6C7D73EE" w:rsidR="00EF062C" w:rsidRPr="003654AE" w:rsidRDefault="00EF062C" w:rsidP="00EF062C">
      <w:pPr>
        <w:spacing w:line="50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3654AE">
        <w:rPr>
          <w:rFonts w:ascii="Times New Roman" w:eastAsia="標楷體" w:hAnsi="Times New Roman" w:cs="Times New Roman"/>
          <w:b/>
          <w:bCs/>
          <w:sz w:val="28"/>
          <w:szCs w:val="28"/>
        </w:rPr>
        <w:t>二、年度主題</w:t>
      </w:r>
    </w:p>
    <w:p w14:paraId="395767A5" w14:textId="5E0FFEBE" w:rsidR="00EF062C" w:rsidRDefault="00EF062C" w:rsidP="00EF062C">
      <w:pPr>
        <w:spacing w:line="500" w:lineRule="exact"/>
        <w:ind w:leftChars="177" w:left="425" w:firstLine="480"/>
        <w:rPr>
          <w:rFonts w:ascii="Times New Roman" w:eastAsia="標楷體" w:hAnsi="Times New Roman" w:cs="Times New Roman"/>
          <w:sz w:val="28"/>
          <w:szCs w:val="28"/>
        </w:rPr>
      </w:pPr>
      <w:r w:rsidRPr="003654AE">
        <w:rPr>
          <w:rFonts w:ascii="Times New Roman" w:eastAsia="標楷體" w:hAnsi="Times New Roman" w:cs="Times New Roman"/>
          <w:sz w:val="28"/>
          <w:szCs w:val="28"/>
        </w:rPr>
        <w:t>配合我國永續政策發展目標</w:t>
      </w:r>
      <w:r w:rsidRPr="003654AE">
        <w:rPr>
          <w:rFonts w:ascii="Times New Roman" w:eastAsia="標楷體" w:hAnsi="Times New Roman" w:cs="Times New Roman"/>
          <w:sz w:val="28"/>
          <w:szCs w:val="28"/>
        </w:rPr>
        <w:t>2:</w:t>
      </w:r>
      <w:r w:rsidRPr="003654AE">
        <w:rPr>
          <w:rFonts w:ascii="Times New Roman" w:eastAsia="標楷體" w:hAnsi="Times New Roman" w:cs="Times New Roman"/>
          <w:sz w:val="28"/>
          <w:szCs w:val="28"/>
        </w:rPr>
        <w:t>糧食與農業，教育孩子們</w:t>
      </w:r>
      <w:r w:rsidRPr="003654AE">
        <w:rPr>
          <w:rFonts w:ascii="Times New Roman" w:eastAsia="標楷體" w:hAnsi="Times New Roman" w:cs="Times New Roman"/>
          <w:b/>
          <w:bCs/>
          <w:sz w:val="28"/>
          <w:szCs w:val="28"/>
          <w:u w:val="single"/>
        </w:rPr>
        <w:t>「吃得安心、吃得健康、吃得感謝」</w:t>
      </w:r>
      <w:r w:rsidRPr="003654AE">
        <w:rPr>
          <w:rFonts w:ascii="Times New Roman" w:eastAsia="標楷體" w:hAnsi="Times New Roman" w:cs="Times New Roman"/>
          <w:sz w:val="28"/>
          <w:szCs w:val="28"/>
        </w:rPr>
        <w:t>的正確態度；引導孩子們擁有</w:t>
      </w:r>
      <w:r w:rsidRPr="003654AE">
        <w:rPr>
          <w:rFonts w:ascii="Times New Roman" w:eastAsia="標楷體" w:hAnsi="Times New Roman" w:cs="Times New Roman"/>
          <w:b/>
          <w:bCs/>
          <w:sz w:val="28"/>
          <w:szCs w:val="28"/>
          <w:u w:val="single"/>
        </w:rPr>
        <w:t>「珍惜食物不浪費、聰明採購選健康、適當保存最新鮮、減少剩食沒廚餘」</w:t>
      </w:r>
      <w:r w:rsidRPr="003654AE">
        <w:rPr>
          <w:rFonts w:ascii="Times New Roman" w:eastAsia="標楷體" w:hAnsi="Times New Roman" w:cs="Times New Roman"/>
          <w:sz w:val="28"/>
          <w:szCs w:val="28"/>
        </w:rPr>
        <w:t>的正確觀念與能力。</w:t>
      </w:r>
    </w:p>
    <w:p w14:paraId="76274E1F" w14:textId="77777777" w:rsidR="002253C7" w:rsidRPr="003654AE" w:rsidRDefault="002253C7" w:rsidP="00EF062C">
      <w:pPr>
        <w:spacing w:line="500" w:lineRule="exact"/>
        <w:ind w:leftChars="177" w:left="425" w:firstLine="480"/>
        <w:rPr>
          <w:rFonts w:ascii="Times New Roman" w:eastAsia="標楷體" w:hAnsi="Times New Roman" w:cs="Times New Roman"/>
          <w:sz w:val="28"/>
          <w:szCs w:val="28"/>
        </w:rPr>
      </w:pPr>
    </w:p>
    <w:p w14:paraId="1C8D47AC" w14:textId="13B6F942" w:rsidR="00EF062C" w:rsidRPr="003654AE" w:rsidRDefault="00EF062C" w:rsidP="00EF062C">
      <w:pPr>
        <w:spacing w:line="50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3654AE">
        <w:rPr>
          <w:rFonts w:ascii="Times New Roman" w:eastAsia="標楷體" w:hAnsi="Times New Roman" w:cs="Times New Roman"/>
          <w:b/>
          <w:bCs/>
          <w:sz w:val="28"/>
          <w:szCs w:val="28"/>
        </w:rPr>
        <w:t>三、團隊成員組成</w:t>
      </w:r>
    </w:p>
    <w:p w14:paraId="482B2025" w14:textId="205D4BB2" w:rsidR="00EF062C" w:rsidRPr="002253C7" w:rsidRDefault="00EF062C" w:rsidP="002253C7">
      <w:pPr>
        <w:pStyle w:val="a9"/>
        <w:numPr>
          <w:ilvl w:val="0"/>
          <w:numId w:val="37"/>
        </w:numPr>
        <w:spacing w:line="500" w:lineRule="exact"/>
        <w:ind w:left="709"/>
        <w:rPr>
          <w:rFonts w:ascii="Times New Roman" w:eastAsia="標楷體" w:hAnsi="Times New Roman" w:cs="Times New Roman"/>
          <w:sz w:val="28"/>
          <w:szCs w:val="28"/>
        </w:rPr>
      </w:pPr>
      <w:r w:rsidRPr="002253C7">
        <w:rPr>
          <w:rFonts w:ascii="Times New Roman" w:eastAsia="標楷體" w:hAnsi="Times New Roman" w:cs="Times New Roman"/>
          <w:sz w:val="28"/>
          <w:szCs w:val="28"/>
        </w:rPr>
        <w:t>召集人</w:t>
      </w:r>
      <w:r w:rsidRPr="002253C7">
        <w:rPr>
          <w:rFonts w:ascii="Times New Roman" w:eastAsia="標楷體" w:hAnsi="Times New Roman" w:cs="Times New Roman"/>
          <w:sz w:val="28"/>
          <w:szCs w:val="28"/>
        </w:rPr>
        <w:t xml:space="preserve">: </w:t>
      </w:r>
      <w:r w:rsidR="00576586">
        <w:rPr>
          <w:rFonts w:ascii="Times New Roman" w:eastAsia="標楷體" w:hAnsi="Times New Roman" w:cs="Times New Roman" w:hint="eastAsia"/>
          <w:sz w:val="28"/>
          <w:szCs w:val="28"/>
        </w:rPr>
        <w:t>昌隆國小</w:t>
      </w:r>
      <w:r w:rsidRPr="002253C7">
        <w:rPr>
          <w:rFonts w:ascii="Times New Roman" w:eastAsia="標楷體" w:hAnsi="Times New Roman" w:cs="Times New Roman"/>
          <w:sz w:val="28"/>
          <w:szCs w:val="28"/>
        </w:rPr>
        <w:t>校長擔任</w:t>
      </w:r>
    </w:p>
    <w:p w14:paraId="685DEA15" w14:textId="2997CF5F" w:rsidR="00EF062C" w:rsidRPr="002253C7" w:rsidRDefault="00EF062C" w:rsidP="002253C7">
      <w:pPr>
        <w:pStyle w:val="a9"/>
        <w:numPr>
          <w:ilvl w:val="0"/>
          <w:numId w:val="37"/>
        </w:numPr>
        <w:spacing w:line="500" w:lineRule="exact"/>
        <w:ind w:left="709"/>
        <w:rPr>
          <w:rFonts w:ascii="Times New Roman" w:eastAsia="標楷體" w:hAnsi="Times New Roman" w:cs="Times New Roman"/>
          <w:sz w:val="28"/>
          <w:szCs w:val="28"/>
        </w:rPr>
      </w:pPr>
      <w:r w:rsidRPr="002253C7">
        <w:rPr>
          <w:rFonts w:ascii="Times New Roman" w:eastAsia="標楷體" w:hAnsi="Times New Roman" w:cs="Times New Roman"/>
          <w:sz w:val="28"/>
          <w:szCs w:val="28"/>
        </w:rPr>
        <w:t>指導人員</w:t>
      </w:r>
      <w:r w:rsidRPr="002253C7">
        <w:rPr>
          <w:rFonts w:ascii="Times New Roman" w:eastAsia="標楷體" w:hAnsi="Times New Roman" w:cs="Times New Roman"/>
          <w:sz w:val="28"/>
          <w:szCs w:val="28"/>
        </w:rPr>
        <w:t xml:space="preserve">: </w:t>
      </w:r>
      <w:r w:rsidRPr="002253C7">
        <w:rPr>
          <w:rFonts w:ascii="Times New Roman" w:eastAsia="標楷體" w:hAnsi="Times New Roman" w:cs="Times New Roman"/>
          <w:sz w:val="28"/>
          <w:szCs w:val="28"/>
        </w:rPr>
        <w:t>由本團服務員</w:t>
      </w:r>
      <w:r w:rsidRPr="002253C7">
        <w:rPr>
          <w:rFonts w:ascii="Times New Roman" w:eastAsia="標楷體" w:hAnsi="Times New Roman" w:cs="Times New Roman"/>
          <w:sz w:val="28"/>
          <w:szCs w:val="28"/>
        </w:rPr>
        <w:t>(</w:t>
      </w:r>
      <w:r w:rsidRPr="002253C7">
        <w:rPr>
          <w:rFonts w:ascii="Times New Roman" w:eastAsia="標楷體" w:hAnsi="Times New Roman" w:cs="Times New Roman"/>
          <w:sz w:val="28"/>
          <w:szCs w:val="28"/>
        </w:rPr>
        <w:t>具團長資格</w:t>
      </w:r>
      <w:r w:rsidRPr="002253C7">
        <w:rPr>
          <w:rFonts w:ascii="Times New Roman" w:eastAsia="標楷體" w:hAnsi="Times New Roman" w:cs="Times New Roman"/>
          <w:sz w:val="28"/>
          <w:szCs w:val="28"/>
        </w:rPr>
        <w:t>)3~5</w:t>
      </w:r>
      <w:r w:rsidRPr="002253C7">
        <w:rPr>
          <w:rFonts w:ascii="Times New Roman" w:eastAsia="標楷體" w:hAnsi="Times New Roman" w:cs="Times New Roman"/>
          <w:sz w:val="28"/>
          <w:szCs w:val="28"/>
        </w:rPr>
        <w:t>位組成。</w:t>
      </w:r>
    </w:p>
    <w:p w14:paraId="286ECC41" w14:textId="157EBC11" w:rsidR="000A7AE9" w:rsidRDefault="00EF062C" w:rsidP="002253C7">
      <w:pPr>
        <w:pStyle w:val="a9"/>
        <w:numPr>
          <w:ilvl w:val="0"/>
          <w:numId w:val="37"/>
        </w:numPr>
        <w:spacing w:line="500" w:lineRule="exact"/>
        <w:ind w:left="709"/>
        <w:rPr>
          <w:rFonts w:ascii="Times New Roman" w:eastAsia="標楷體" w:hAnsi="Times New Roman" w:cs="Times New Roman"/>
          <w:sz w:val="28"/>
          <w:szCs w:val="28"/>
        </w:rPr>
      </w:pPr>
      <w:r w:rsidRPr="002253C7">
        <w:rPr>
          <w:rFonts w:ascii="Times New Roman" w:eastAsia="標楷體" w:hAnsi="Times New Roman" w:cs="Times New Roman"/>
          <w:sz w:val="28"/>
          <w:szCs w:val="28"/>
        </w:rPr>
        <w:t>專題服務小組成員</w:t>
      </w:r>
      <w:r w:rsidR="00A009CF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A009CF">
        <w:rPr>
          <w:rFonts w:ascii="Times New Roman" w:eastAsia="標楷體" w:hAnsi="Times New Roman" w:cs="Times New Roman" w:hint="eastAsia"/>
          <w:sz w:val="28"/>
          <w:szCs w:val="28"/>
        </w:rPr>
        <w:t>以下簡稱小組夥伴</w:t>
      </w:r>
      <w:r w:rsidR="00A009CF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2253C7">
        <w:rPr>
          <w:rFonts w:ascii="Times New Roman" w:eastAsia="標楷體" w:hAnsi="Times New Roman" w:cs="Times New Roman"/>
          <w:sz w:val="28"/>
          <w:szCs w:val="28"/>
        </w:rPr>
        <w:t xml:space="preserve">: </w:t>
      </w:r>
      <w:r w:rsidRPr="002253C7">
        <w:rPr>
          <w:rFonts w:ascii="Times New Roman" w:eastAsia="標楷體" w:hAnsi="Times New Roman" w:cs="Times New Roman"/>
          <w:sz w:val="28"/>
          <w:szCs w:val="28"/>
        </w:rPr>
        <w:t>預計由本團稚齡童軍</w:t>
      </w:r>
      <w:r w:rsidR="00920F4B" w:rsidRPr="002253C7">
        <w:rPr>
          <w:rFonts w:ascii="Times New Roman" w:eastAsia="標楷體" w:hAnsi="Times New Roman" w:cs="Times New Roman"/>
          <w:sz w:val="28"/>
          <w:szCs w:val="28"/>
        </w:rPr>
        <w:t>及</w:t>
      </w:r>
      <w:r w:rsidRPr="002253C7">
        <w:rPr>
          <w:rFonts w:ascii="Times New Roman" w:eastAsia="標楷體" w:hAnsi="Times New Roman" w:cs="Times New Roman"/>
          <w:sz w:val="28"/>
          <w:szCs w:val="28"/>
        </w:rPr>
        <w:t>幼童軍中</w:t>
      </w:r>
      <w:r w:rsidR="000A7AE9" w:rsidRPr="002253C7">
        <w:rPr>
          <w:rFonts w:ascii="Times New Roman" w:eastAsia="標楷體" w:hAnsi="Times New Roman" w:cs="Times New Roman"/>
          <w:sz w:val="28"/>
          <w:szCs w:val="28"/>
        </w:rPr>
        <w:t>選出</w:t>
      </w:r>
      <w:r w:rsidR="00183697">
        <w:rPr>
          <w:rFonts w:ascii="Times New Roman" w:eastAsia="標楷體" w:hAnsi="Times New Roman" w:cs="Times New Roman" w:hint="eastAsia"/>
          <w:sz w:val="28"/>
          <w:szCs w:val="28"/>
        </w:rPr>
        <w:t>10</w:t>
      </w:r>
      <w:r w:rsidR="00576586">
        <w:rPr>
          <w:rFonts w:ascii="Times New Roman" w:eastAsia="標楷體" w:hAnsi="Times New Roman" w:cs="Times New Roman" w:hint="eastAsia"/>
          <w:sz w:val="28"/>
          <w:szCs w:val="28"/>
        </w:rPr>
        <w:t>-15</w:t>
      </w:r>
      <w:r w:rsidR="000A7AE9" w:rsidRPr="002253C7">
        <w:rPr>
          <w:rFonts w:ascii="Times New Roman" w:eastAsia="標楷體" w:hAnsi="Times New Roman" w:cs="Times New Roman"/>
          <w:sz w:val="28"/>
          <w:szCs w:val="28"/>
        </w:rPr>
        <w:t>位參與。</w:t>
      </w:r>
      <w:r w:rsidR="00920F4B" w:rsidRPr="002253C7">
        <w:rPr>
          <w:rFonts w:ascii="Times New Roman" w:eastAsia="標楷體" w:hAnsi="Times New Roman" w:cs="Times New Roman"/>
          <w:sz w:val="28"/>
          <w:szCs w:val="28"/>
        </w:rPr>
        <w:t>由團長群參考孩子過去出席率及活動參與度，並與孩子和家長洽談，確認取得家長同意，並可配出席會議及服務行動者為優先。</w:t>
      </w:r>
    </w:p>
    <w:p w14:paraId="6B2BB6BF" w14:textId="04B41000" w:rsidR="00576586" w:rsidRDefault="00576586" w:rsidP="002253C7">
      <w:pPr>
        <w:pStyle w:val="a9"/>
        <w:numPr>
          <w:ilvl w:val="0"/>
          <w:numId w:val="37"/>
        </w:numPr>
        <w:spacing w:line="500" w:lineRule="exact"/>
        <w:ind w:left="709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活動人員</w:t>
      </w:r>
      <w:r>
        <w:rPr>
          <w:rFonts w:ascii="Times New Roman" w:eastAsia="標楷體" w:hAnsi="Times New Roman" w:cs="Times New Roman" w:hint="eastAsia"/>
          <w:sz w:val="28"/>
          <w:szCs w:val="28"/>
        </w:rPr>
        <w:t>:</w:t>
      </w:r>
      <w:r>
        <w:rPr>
          <w:rFonts w:ascii="Times New Roman" w:eastAsia="標楷體" w:hAnsi="Times New Roman" w:cs="Times New Roman" w:hint="eastAsia"/>
          <w:sz w:val="28"/>
          <w:szCs w:val="28"/>
        </w:rPr>
        <w:t>昌隆幸福複式童軍團全體與家長</w:t>
      </w:r>
    </w:p>
    <w:p w14:paraId="1BBF2470" w14:textId="052BFFA7" w:rsidR="00576586" w:rsidRPr="00576586" w:rsidRDefault="00576586" w:rsidP="00576586">
      <w:pPr>
        <w:pStyle w:val="a9"/>
        <w:numPr>
          <w:ilvl w:val="0"/>
          <w:numId w:val="37"/>
        </w:numPr>
        <w:spacing w:line="500" w:lineRule="exact"/>
        <w:ind w:left="709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推廣對象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: </w:t>
      </w:r>
      <w:r>
        <w:rPr>
          <w:rFonts w:ascii="Times New Roman" w:eastAsia="標楷體" w:hAnsi="Times New Roman" w:cs="Times New Roman" w:hint="eastAsia"/>
          <w:sz w:val="28"/>
          <w:szCs w:val="28"/>
        </w:rPr>
        <w:t>實體</w:t>
      </w:r>
      <w:r>
        <w:rPr>
          <w:rFonts w:ascii="Times New Roman" w:eastAsia="標楷體" w:hAnsi="Times New Roman" w:cs="Times New Roman" w:hint="eastAsia"/>
          <w:sz w:val="28"/>
          <w:szCs w:val="28"/>
        </w:rPr>
        <w:t>,</w:t>
      </w:r>
      <w:r>
        <w:rPr>
          <w:rFonts w:ascii="Times New Roman" w:eastAsia="標楷體" w:hAnsi="Times New Roman" w:cs="Times New Roman" w:hint="eastAsia"/>
          <w:sz w:val="28"/>
          <w:szCs w:val="28"/>
        </w:rPr>
        <w:t>社區鄰里。並透過</w:t>
      </w:r>
      <w:r>
        <w:rPr>
          <w:rFonts w:ascii="Times New Roman" w:eastAsia="標楷體" w:hAnsi="Times New Roman" w:cs="Times New Roman" w:hint="eastAsia"/>
          <w:sz w:val="28"/>
          <w:szCs w:val="28"/>
        </w:rPr>
        <w:t>FACEBOOK</w:t>
      </w:r>
      <w:r>
        <w:rPr>
          <w:rFonts w:ascii="Times New Roman" w:eastAsia="標楷體" w:hAnsi="Times New Roman" w:cs="Times New Roman" w:hint="eastAsia"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sz w:val="28"/>
          <w:szCs w:val="28"/>
        </w:rPr>
        <w:t>YOUTUBE</w:t>
      </w:r>
      <w:r>
        <w:rPr>
          <w:rFonts w:ascii="Times New Roman" w:eastAsia="標楷體" w:hAnsi="Times New Roman" w:cs="Times New Roman" w:hint="eastAsia"/>
          <w:sz w:val="28"/>
          <w:szCs w:val="28"/>
        </w:rPr>
        <w:t>傳播推廣到各個角落。</w:t>
      </w:r>
    </w:p>
    <w:p w14:paraId="61575232" w14:textId="1E82E7B1" w:rsidR="00F015D9" w:rsidRPr="003654AE" w:rsidRDefault="00F015D9" w:rsidP="00F015D9">
      <w:pPr>
        <w:spacing w:line="50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3654AE">
        <w:rPr>
          <w:rFonts w:ascii="Times New Roman" w:eastAsia="標楷體" w:hAnsi="Times New Roman" w:cs="Times New Roman"/>
          <w:b/>
          <w:bCs/>
          <w:sz w:val="28"/>
          <w:szCs w:val="28"/>
        </w:rPr>
        <w:t>四、執行方式</w:t>
      </w:r>
    </w:p>
    <w:p w14:paraId="65C07719" w14:textId="78EC728A" w:rsidR="00F015D9" w:rsidRPr="003654AE" w:rsidRDefault="00C34F31" w:rsidP="003654AE">
      <w:pPr>
        <w:spacing w:line="500" w:lineRule="exact"/>
        <w:ind w:leftChars="177" w:left="425" w:firstLine="480"/>
        <w:rPr>
          <w:rFonts w:ascii="Times New Roman" w:eastAsia="標楷體" w:hAnsi="Times New Roman" w:cs="Times New Roman"/>
          <w:sz w:val="28"/>
          <w:szCs w:val="28"/>
        </w:rPr>
      </w:pPr>
      <w:r w:rsidRPr="003654AE">
        <w:rPr>
          <w:rFonts w:ascii="Times New Roman" w:eastAsia="標楷體" w:hAnsi="Times New Roman" w:cs="Times New Roman"/>
          <w:sz w:val="28"/>
          <w:szCs w:val="28"/>
        </w:rPr>
        <w:t>本計畫將採專題導向學習（</w:t>
      </w:r>
      <w:r w:rsidRPr="003654AE">
        <w:rPr>
          <w:rFonts w:ascii="Times New Roman" w:eastAsia="標楷體" w:hAnsi="Times New Roman" w:cs="Times New Roman"/>
          <w:sz w:val="28"/>
          <w:szCs w:val="28"/>
        </w:rPr>
        <w:t>Project-Based Learning, PBL</w:t>
      </w:r>
      <w:r w:rsidRPr="003654AE">
        <w:rPr>
          <w:rFonts w:ascii="Times New Roman" w:eastAsia="標楷體" w:hAnsi="Times New Roman" w:cs="Times New Roman"/>
          <w:sz w:val="28"/>
          <w:szCs w:val="28"/>
        </w:rPr>
        <w:t>）模式，由服務員引導，小組</w:t>
      </w:r>
      <w:r w:rsidR="00A009CF">
        <w:rPr>
          <w:rFonts w:ascii="Times New Roman" w:eastAsia="標楷體" w:hAnsi="Times New Roman" w:cs="Times New Roman" w:hint="eastAsia"/>
          <w:sz w:val="28"/>
          <w:szCs w:val="28"/>
        </w:rPr>
        <w:t>夥伴</w:t>
      </w:r>
      <w:r w:rsidRPr="003654AE">
        <w:rPr>
          <w:rFonts w:ascii="Times New Roman" w:eastAsia="標楷體" w:hAnsi="Times New Roman" w:cs="Times New Roman"/>
          <w:sz w:val="28"/>
          <w:szCs w:val="28"/>
        </w:rPr>
        <w:t>主導討論、發想與執行。整個流程分為五大階段：學習、服務、發想與思考、創新、傳承</w:t>
      </w:r>
      <w:r w:rsidR="00C7593C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Pr="003654AE">
        <w:rPr>
          <w:rFonts w:ascii="Times New Roman" w:eastAsia="標楷體" w:hAnsi="Times New Roman" w:cs="Times New Roman"/>
          <w:sz w:val="28"/>
          <w:szCs w:val="28"/>
        </w:rPr>
        <w:t>確保服務行動的深度與廣度</w:t>
      </w:r>
      <w:r w:rsidR="003654AE" w:rsidRPr="003654AE">
        <w:rPr>
          <w:rFonts w:ascii="Times New Roman" w:eastAsia="標楷體" w:hAnsi="Times New Roman" w:cs="Times New Roman"/>
          <w:sz w:val="28"/>
          <w:szCs w:val="28"/>
        </w:rPr>
        <w:t>，分述如下：</w:t>
      </w:r>
    </w:p>
    <w:p w14:paraId="24ED6606" w14:textId="71136184" w:rsidR="003654AE" w:rsidRPr="002253C7" w:rsidRDefault="003654AE" w:rsidP="002253C7">
      <w:pPr>
        <w:spacing w:line="500" w:lineRule="exact"/>
        <w:ind w:left="283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2253C7">
        <w:rPr>
          <w:rFonts w:ascii="Times New Roman" w:eastAsia="標楷體" w:hAnsi="Times New Roman" w:cs="Times New Roman"/>
          <w:b/>
          <w:bCs/>
          <w:sz w:val="28"/>
          <w:szCs w:val="28"/>
        </w:rPr>
        <w:t>階段一：觀念學習與知識建構</w:t>
      </w:r>
    </w:p>
    <w:p w14:paraId="426FB24C" w14:textId="7EB7BE65" w:rsidR="003654AE" w:rsidRPr="003654AE" w:rsidRDefault="003654AE" w:rsidP="003654AE">
      <w:pPr>
        <w:spacing w:line="500" w:lineRule="exact"/>
        <w:ind w:left="425"/>
        <w:rPr>
          <w:rFonts w:ascii="Times New Roman" w:eastAsia="標楷體" w:hAnsi="Times New Roman" w:cs="Times New Roman"/>
          <w:sz w:val="28"/>
          <w:szCs w:val="28"/>
        </w:rPr>
      </w:pPr>
      <w:r w:rsidRPr="003654AE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1.1 </w:t>
      </w:r>
      <w:r w:rsidRPr="003654AE">
        <w:rPr>
          <w:rFonts w:ascii="Times New Roman" w:eastAsia="標楷體" w:hAnsi="Times New Roman" w:cs="Times New Roman"/>
          <w:b/>
          <w:bCs/>
          <w:sz w:val="28"/>
          <w:szCs w:val="28"/>
        </w:rPr>
        <w:t>階段目的</w:t>
      </w:r>
      <w:r w:rsidR="004D49BF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：</w:t>
      </w:r>
    </w:p>
    <w:p w14:paraId="5217D757" w14:textId="15D78A15" w:rsidR="003654AE" w:rsidRPr="003654AE" w:rsidRDefault="003654AE" w:rsidP="003654AE">
      <w:pPr>
        <w:numPr>
          <w:ilvl w:val="0"/>
          <w:numId w:val="4"/>
        </w:numPr>
        <w:tabs>
          <w:tab w:val="clear" w:pos="720"/>
        </w:tabs>
        <w:spacing w:line="500" w:lineRule="exact"/>
        <w:ind w:leftChars="322" w:left="1133"/>
        <w:rPr>
          <w:rFonts w:ascii="Times New Roman" w:eastAsia="標楷體" w:hAnsi="Times New Roman" w:cs="Times New Roman"/>
          <w:sz w:val="28"/>
          <w:szCs w:val="28"/>
        </w:rPr>
      </w:pPr>
      <w:r w:rsidRPr="003654AE">
        <w:rPr>
          <w:rFonts w:ascii="Times New Roman" w:eastAsia="標楷體" w:hAnsi="Times New Roman" w:cs="Times New Roman"/>
          <w:sz w:val="28"/>
          <w:szCs w:val="28"/>
        </w:rPr>
        <w:t>認知價值：透過知識學習，了解食物從產地到餐桌的歷程，</w:t>
      </w:r>
      <w:r w:rsidRPr="002253C7">
        <w:rPr>
          <w:rFonts w:ascii="Times New Roman" w:eastAsia="標楷體" w:hAnsi="Times New Roman" w:cs="Times New Roman"/>
          <w:sz w:val="28"/>
          <w:szCs w:val="28"/>
        </w:rPr>
        <w:t>體會</w:t>
      </w:r>
      <w:r w:rsidRPr="003654AE">
        <w:rPr>
          <w:rFonts w:ascii="Times New Roman" w:eastAsia="標楷體" w:hAnsi="Times New Roman" w:cs="Times New Roman"/>
          <w:sz w:val="28"/>
          <w:szCs w:val="28"/>
        </w:rPr>
        <w:t>食物得來不易必須珍惜。</w:t>
      </w:r>
    </w:p>
    <w:p w14:paraId="77ACF440" w14:textId="62D6FC1D" w:rsidR="003654AE" w:rsidRPr="003654AE" w:rsidRDefault="003654AE" w:rsidP="003654AE">
      <w:pPr>
        <w:numPr>
          <w:ilvl w:val="0"/>
          <w:numId w:val="4"/>
        </w:numPr>
        <w:tabs>
          <w:tab w:val="clear" w:pos="720"/>
        </w:tabs>
        <w:spacing w:line="500" w:lineRule="exact"/>
        <w:ind w:leftChars="322" w:left="1133"/>
        <w:rPr>
          <w:rFonts w:ascii="Times New Roman" w:eastAsia="標楷體" w:hAnsi="Times New Roman" w:cs="Times New Roman"/>
          <w:sz w:val="28"/>
          <w:szCs w:val="28"/>
        </w:rPr>
      </w:pPr>
      <w:r w:rsidRPr="003654AE">
        <w:rPr>
          <w:rFonts w:ascii="Times New Roman" w:eastAsia="標楷體" w:hAnsi="Times New Roman" w:cs="Times New Roman"/>
          <w:sz w:val="28"/>
          <w:szCs w:val="28"/>
        </w:rPr>
        <w:t>聰明消費：</w:t>
      </w:r>
      <w:r w:rsidRPr="003654AE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3654AE">
        <w:rPr>
          <w:rFonts w:ascii="Times New Roman" w:eastAsia="標楷體" w:hAnsi="Times New Roman" w:cs="Times New Roman"/>
          <w:sz w:val="28"/>
          <w:szCs w:val="28"/>
        </w:rPr>
        <w:t>掌握食材的優劣判斷標準，學會如何選擇份量及決定正確的採購數量</w:t>
      </w:r>
      <w:r w:rsidRPr="002253C7">
        <w:rPr>
          <w:rFonts w:ascii="Times New Roman" w:eastAsia="標楷體" w:hAnsi="Times New Roman" w:cs="Times New Roman"/>
          <w:sz w:val="28"/>
          <w:szCs w:val="28"/>
        </w:rPr>
        <w:t>，並可部分連結到</w:t>
      </w:r>
      <w:r w:rsidRPr="003654AE">
        <w:rPr>
          <w:rFonts w:ascii="Times New Roman" w:eastAsia="標楷體" w:hAnsi="Times New Roman" w:cs="Times New Roman"/>
          <w:sz w:val="28"/>
          <w:szCs w:val="28"/>
        </w:rPr>
        <w:t>SDGs 12</w:t>
      </w:r>
      <w:r w:rsidRPr="003654AE">
        <w:rPr>
          <w:rFonts w:ascii="Times New Roman" w:eastAsia="標楷體" w:hAnsi="Times New Roman" w:cs="Times New Roman"/>
          <w:sz w:val="28"/>
          <w:szCs w:val="28"/>
        </w:rPr>
        <w:t>：責任消費</w:t>
      </w:r>
      <w:r w:rsidRPr="002253C7">
        <w:rPr>
          <w:rFonts w:ascii="Times New Roman" w:eastAsia="標楷體" w:hAnsi="Times New Roman" w:cs="Times New Roman"/>
          <w:sz w:val="28"/>
          <w:szCs w:val="28"/>
        </w:rPr>
        <w:t>議題</w:t>
      </w:r>
      <w:r w:rsidRPr="003654AE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41233EAD" w14:textId="08D8F1F8" w:rsidR="003654AE" w:rsidRPr="003654AE" w:rsidRDefault="003654AE" w:rsidP="003654AE">
      <w:pPr>
        <w:numPr>
          <w:ilvl w:val="0"/>
          <w:numId w:val="4"/>
        </w:numPr>
        <w:tabs>
          <w:tab w:val="clear" w:pos="720"/>
        </w:tabs>
        <w:spacing w:line="500" w:lineRule="exact"/>
        <w:ind w:leftChars="322" w:left="1133"/>
        <w:rPr>
          <w:rFonts w:ascii="Times New Roman" w:eastAsia="標楷體" w:hAnsi="Times New Roman" w:cs="Times New Roman"/>
          <w:sz w:val="28"/>
          <w:szCs w:val="28"/>
        </w:rPr>
      </w:pPr>
      <w:r w:rsidRPr="003654AE">
        <w:rPr>
          <w:rFonts w:ascii="Times New Roman" w:eastAsia="標楷體" w:hAnsi="Times New Roman" w:cs="Times New Roman"/>
          <w:sz w:val="28"/>
          <w:szCs w:val="28"/>
        </w:rPr>
        <w:t>食安實踐：學習正確的食物保存</w:t>
      </w:r>
      <w:r w:rsidRPr="002253C7">
        <w:rPr>
          <w:rFonts w:ascii="Times New Roman" w:eastAsia="標楷體" w:hAnsi="Times New Roman" w:cs="Times New Roman"/>
          <w:sz w:val="28"/>
          <w:szCs w:val="28"/>
        </w:rPr>
        <w:t>(</w:t>
      </w:r>
      <w:r w:rsidRPr="003654AE">
        <w:rPr>
          <w:rFonts w:ascii="Times New Roman" w:eastAsia="標楷體" w:hAnsi="Times New Roman" w:cs="Times New Roman"/>
          <w:sz w:val="28"/>
          <w:szCs w:val="28"/>
        </w:rPr>
        <w:t>如冰箱分區、先進先出原則）與處理方法。</w:t>
      </w:r>
    </w:p>
    <w:p w14:paraId="00283D68" w14:textId="05C75C43" w:rsidR="003654AE" w:rsidRPr="003654AE" w:rsidRDefault="003654AE" w:rsidP="003654AE">
      <w:pPr>
        <w:numPr>
          <w:ilvl w:val="0"/>
          <w:numId w:val="4"/>
        </w:numPr>
        <w:tabs>
          <w:tab w:val="clear" w:pos="720"/>
        </w:tabs>
        <w:spacing w:line="500" w:lineRule="exact"/>
        <w:ind w:leftChars="322" w:left="1133"/>
        <w:rPr>
          <w:rFonts w:ascii="Times New Roman" w:eastAsia="標楷體" w:hAnsi="Times New Roman" w:cs="Times New Roman"/>
          <w:sz w:val="28"/>
          <w:szCs w:val="28"/>
        </w:rPr>
      </w:pPr>
      <w:r w:rsidRPr="003654AE">
        <w:rPr>
          <w:rFonts w:ascii="Times New Roman" w:eastAsia="標楷體" w:hAnsi="Times New Roman" w:cs="Times New Roman"/>
          <w:sz w:val="28"/>
          <w:szCs w:val="28"/>
        </w:rPr>
        <w:t>生態連結：認識目前未被食用食物（廚餘）的流向，並思考廚餘的再利用與環境衝擊，</w:t>
      </w:r>
      <w:r w:rsidRPr="002253C7">
        <w:rPr>
          <w:rFonts w:ascii="Times New Roman" w:eastAsia="標楷體" w:hAnsi="Times New Roman" w:cs="Times New Roman"/>
          <w:sz w:val="28"/>
          <w:szCs w:val="28"/>
        </w:rPr>
        <w:t>進而</w:t>
      </w:r>
      <w:r w:rsidRPr="003654AE">
        <w:rPr>
          <w:rFonts w:ascii="Times New Roman" w:eastAsia="標楷體" w:hAnsi="Times New Roman" w:cs="Times New Roman"/>
          <w:sz w:val="28"/>
          <w:szCs w:val="28"/>
        </w:rPr>
        <w:t>找到</w:t>
      </w:r>
      <w:r w:rsidRPr="002253C7">
        <w:rPr>
          <w:rFonts w:ascii="Times New Roman" w:eastAsia="標楷體" w:hAnsi="Times New Roman" w:cs="Times New Roman"/>
          <w:sz w:val="28"/>
          <w:szCs w:val="28"/>
        </w:rPr>
        <w:t>可能的</w:t>
      </w:r>
      <w:r w:rsidRPr="003654AE">
        <w:rPr>
          <w:rFonts w:ascii="Times New Roman" w:eastAsia="標楷體" w:hAnsi="Times New Roman" w:cs="Times New Roman"/>
          <w:sz w:val="28"/>
          <w:szCs w:val="28"/>
        </w:rPr>
        <w:t>解決方案。</w:t>
      </w:r>
    </w:p>
    <w:p w14:paraId="22C867FE" w14:textId="347F441A" w:rsidR="003654AE" w:rsidRPr="003654AE" w:rsidRDefault="003654AE" w:rsidP="003654AE">
      <w:pPr>
        <w:spacing w:line="500" w:lineRule="exact"/>
        <w:ind w:left="425"/>
        <w:rPr>
          <w:rFonts w:ascii="Times New Roman" w:eastAsia="標楷體" w:hAnsi="Times New Roman" w:cs="Times New Roman"/>
          <w:sz w:val="28"/>
          <w:szCs w:val="28"/>
        </w:rPr>
      </w:pPr>
      <w:r w:rsidRPr="003654AE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1.2 </w:t>
      </w:r>
      <w:r w:rsidRPr="003654AE">
        <w:rPr>
          <w:rFonts w:ascii="Times New Roman" w:eastAsia="標楷體" w:hAnsi="Times New Roman" w:cs="Times New Roman"/>
          <w:b/>
          <w:bCs/>
          <w:sz w:val="28"/>
          <w:szCs w:val="28"/>
        </w:rPr>
        <w:t>行動方案（由</w:t>
      </w:r>
      <w:r w:rsidR="00A009CF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小組夥伴</w:t>
      </w:r>
      <w:r w:rsidRPr="003654AE">
        <w:rPr>
          <w:rFonts w:ascii="Times New Roman" w:eastAsia="標楷體" w:hAnsi="Times New Roman" w:cs="Times New Roman"/>
          <w:b/>
          <w:bCs/>
          <w:sz w:val="28"/>
          <w:szCs w:val="28"/>
        </w:rPr>
        <w:t>會議決定</w:t>
      </w:r>
      <w:r w:rsidR="004D49BF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實際</w:t>
      </w:r>
      <w:r w:rsidRPr="003654AE">
        <w:rPr>
          <w:rFonts w:ascii="Times New Roman" w:eastAsia="標楷體" w:hAnsi="Times New Roman" w:cs="Times New Roman"/>
          <w:b/>
          <w:bCs/>
          <w:sz w:val="28"/>
          <w:szCs w:val="28"/>
        </w:rPr>
        <w:t>執行方向）：</w:t>
      </w:r>
    </w:p>
    <w:p w14:paraId="2424C569" w14:textId="72710A86" w:rsidR="003654AE" w:rsidRPr="002253C7" w:rsidRDefault="003654AE" w:rsidP="003654AE">
      <w:pPr>
        <w:numPr>
          <w:ilvl w:val="0"/>
          <w:numId w:val="36"/>
        </w:numPr>
        <w:tabs>
          <w:tab w:val="clear" w:pos="720"/>
        </w:tabs>
        <w:spacing w:line="500" w:lineRule="exact"/>
        <w:ind w:left="1134"/>
        <w:rPr>
          <w:rFonts w:ascii="Times New Roman" w:eastAsia="標楷體" w:hAnsi="Times New Roman" w:cs="Times New Roman"/>
          <w:sz w:val="28"/>
          <w:szCs w:val="28"/>
        </w:rPr>
      </w:pPr>
      <w:r w:rsidRPr="002253C7">
        <w:rPr>
          <w:rFonts w:ascii="Times New Roman" w:eastAsia="標楷體" w:hAnsi="Times New Roman" w:cs="Times New Roman"/>
          <w:sz w:val="28"/>
          <w:szCs w:val="28"/>
        </w:rPr>
        <w:t>研習活動：</w:t>
      </w:r>
      <w:r w:rsidR="004D49BF" w:rsidRPr="002253C7">
        <w:rPr>
          <w:rFonts w:ascii="Times New Roman" w:eastAsia="標楷體" w:hAnsi="Times New Roman" w:cs="Times New Roman" w:hint="eastAsia"/>
          <w:sz w:val="28"/>
          <w:szCs w:val="28"/>
        </w:rPr>
        <w:t>舉辦</w:t>
      </w:r>
      <w:r w:rsidRPr="002253C7">
        <w:rPr>
          <w:rFonts w:ascii="Times New Roman" w:eastAsia="標楷體" w:hAnsi="Times New Roman" w:cs="Times New Roman"/>
          <w:sz w:val="28"/>
          <w:szCs w:val="28"/>
        </w:rPr>
        <w:t>「惜食食安」</w:t>
      </w:r>
      <w:r w:rsidR="004D49BF" w:rsidRPr="002253C7">
        <w:rPr>
          <w:rFonts w:ascii="Times New Roman" w:eastAsia="標楷體" w:hAnsi="Times New Roman" w:cs="Times New Roman" w:hint="eastAsia"/>
          <w:sz w:val="28"/>
          <w:szCs w:val="28"/>
        </w:rPr>
        <w:t>主題</w:t>
      </w:r>
      <w:r w:rsidR="00183697">
        <w:rPr>
          <w:rFonts w:ascii="Times New Roman" w:eastAsia="標楷體" w:hAnsi="Times New Roman" w:cs="Times New Roman" w:hint="eastAsia"/>
          <w:sz w:val="28"/>
          <w:szCs w:val="28"/>
        </w:rPr>
        <w:t>課程</w:t>
      </w:r>
      <w:r w:rsidR="004D49BF" w:rsidRPr="002253C7">
        <w:rPr>
          <w:rFonts w:ascii="Times New Roman" w:eastAsia="標楷體" w:hAnsi="Times New Roman" w:cs="Times New Roman" w:hint="eastAsia"/>
          <w:sz w:val="28"/>
          <w:szCs w:val="28"/>
        </w:rPr>
        <w:t>，邀請營養師或其他食品科學專業背景之專家學者擔任講座</w:t>
      </w:r>
      <w:r w:rsidRPr="002253C7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1B2B23D5" w14:textId="17935499" w:rsidR="003654AE" w:rsidRPr="002253C7" w:rsidRDefault="003654AE" w:rsidP="003654AE">
      <w:pPr>
        <w:numPr>
          <w:ilvl w:val="0"/>
          <w:numId w:val="36"/>
        </w:numPr>
        <w:tabs>
          <w:tab w:val="clear" w:pos="720"/>
        </w:tabs>
        <w:spacing w:line="500" w:lineRule="exact"/>
        <w:ind w:left="1134"/>
        <w:rPr>
          <w:rFonts w:ascii="Times New Roman" w:eastAsia="標楷體" w:hAnsi="Times New Roman" w:cs="Times New Roman"/>
          <w:sz w:val="28"/>
          <w:szCs w:val="28"/>
        </w:rPr>
      </w:pPr>
      <w:r w:rsidRPr="003654AE">
        <w:rPr>
          <w:rFonts w:ascii="Times New Roman" w:eastAsia="標楷體" w:hAnsi="Times New Roman" w:cs="Times New Roman"/>
          <w:sz w:val="28"/>
          <w:szCs w:val="28"/>
        </w:rPr>
        <w:t>議題探討：透過紀錄片欣賞或繪本導讀，討論食物浪費的數字與背後意義。</w:t>
      </w:r>
    </w:p>
    <w:p w14:paraId="20120248" w14:textId="0A212F7A" w:rsidR="003654AE" w:rsidRPr="002253C7" w:rsidRDefault="003654AE" w:rsidP="003654AE">
      <w:pPr>
        <w:numPr>
          <w:ilvl w:val="0"/>
          <w:numId w:val="36"/>
        </w:numPr>
        <w:tabs>
          <w:tab w:val="clear" w:pos="720"/>
        </w:tabs>
        <w:spacing w:line="500" w:lineRule="exact"/>
        <w:ind w:left="1134"/>
        <w:rPr>
          <w:rFonts w:ascii="Times New Roman" w:eastAsia="標楷體" w:hAnsi="Times New Roman" w:cs="Times New Roman"/>
          <w:sz w:val="28"/>
          <w:szCs w:val="28"/>
        </w:rPr>
      </w:pPr>
      <w:r w:rsidRPr="003654AE">
        <w:rPr>
          <w:rFonts w:ascii="Times New Roman" w:eastAsia="標楷體" w:hAnsi="Times New Roman" w:cs="Times New Roman"/>
          <w:sz w:val="28"/>
          <w:szCs w:val="28"/>
        </w:rPr>
        <w:t>參訪學習：規劃至惜食商店、食物銀行或食物堆肥場進行</w:t>
      </w:r>
      <w:r w:rsidRPr="003654AE">
        <w:rPr>
          <w:rFonts w:ascii="Times New Roman" w:eastAsia="標楷體" w:hAnsi="Times New Roman" w:cs="Times New Roman"/>
          <w:sz w:val="28"/>
          <w:szCs w:val="28"/>
        </w:rPr>
        <w:lastRenderedPageBreak/>
        <w:t>實地觀摩。</w:t>
      </w:r>
    </w:p>
    <w:p w14:paraId="260825D8" w14:textId="77777777" w:rsidR="001E0A3D" w:rsidRDefault="001E0A3D" w:rsidP="004D49BF">
      <w:pPr>
        <w:spacing w:line="500" w:lineRule="exact"/>
        <w:ind w:leftChars="118" w:left="424" w:hanging="141"/>
        <w:rPr>
          <w:rFonts w:ascii="Times New Roman" w:eastAsia="標楷體" w:hAnsi="Times New Roman" w:cs="Times New Roman"/>
          <w:b/>
          <w:bCs/>
          <w:sz w:val="28"/>
          <w:szCs w:val="28"/>
        </w:rPr>
      </w:pPr>
    </w:p>
    <w:p w14:paraId="6DEE4E08" w14:textId="09809CB3" w:rsidR="003654AE" w:rsidRPr="003654AE" w:rsidRDefault="003654AE" w:rsidP="004D49BF">
      <w:pPr>
        <w:spacing w:line="500" w:lineRule="exact"/>
        <w:ind w:leftChars="118" w:left="424" w:hanging="141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3654AE">
        <w:rPr>
          <w:rFonts w:ascii="Times New Roman" w:eastAsia="標楷體" w:hAnsi="Times New Roman" w:cs="Times New Roman"/>
          <w:b/>
          <w:bCs/>
          <w:sz w:val="28"/>
          <w:szCs w:val="28"/>
        </w:rPr>
        <w:t>階段二：服務體驗與問題探索</w:t>
      </w:r>
    </w:p>
    <w:p w14:paraId="6A348CDA" w14:textId="77777777" w:rsidR="003654AE" w:rsidRPr="003654AE" w:rsidRDefault="003654AE" w:rsidP="002253C7">
      <w:pPr>
        <w:tabs>
          <w:tab w:val="num" w:pos="720"/>
        </w:tabs>
        <w:spacing w:line="500" w:lineRule="exact"/>
        <w:ind w:leftChars="177" w:left="425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3654AE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2.1 </w:t>
      </w:r>
      <w:r w:rsidRPr="003654AE">
        <w:rPr>
          <w:rFonts w:ascii="Times New Roman" w:eastAsia="標楷體" w:hAnsi="Times New Roman" w:cs="Times New Roman"/>
          <w:b/>
          <w:bCs/>
          <w:sz w:val="28"/>
          <w:szCs w:val="28"/>
        </w:rPr>
        <w:t>階段目的：</w:t>
      </w:r>
    </w:p>
    <w:p w14:paraId="7D0C8273" w14:textId="79AA14BC" w:rsidR="003654AE" w:rsidRPr="003654AE" w:rsidRDefault="003654AE" w:rsidP="002253C7">
      <w:pPr>
        <w:numPr>
          <w:ilvl w:val="0"/>
          <w:numId w:val="40"/>
        </w:numPr>
        <w:tabs>
          <w:tab w:val="clear" w:pos="720"/>
        </w:tabs>
        <w:spacing w:line="500" w:lineRule="exact"/>
        <w:ind w:left="993"/>
        <w:rPr>
          <w:rFonts w:ascii="Times New Roman" w:eastAsia="標楷體" w:hAnsi="Times New Roman" w:cs="Times New Roman"/>
          <w:sz w:val="28"/>
          <w:szCs w:val="28"/>
        </w:rPr>
      </w:pPr>
      <w:r w:rsidRPr="003654AE">
        <w:rPr>
          <w:rFonts w:ascii="Times New Roman" w:eastAsia="標楷體" w:hAnsi="Times New Roman" w:cs="Times New Roman"/>
          <w:sz w:val="28"/>
          <w:szCs w:val="28"/>
        </w:rPr>
        <w:t>同理心養成：親身參與食物分配或處理過程，感受食物浪費所產生的社會或環境問題。</w:t>
      </w:r>
    </w:p>
    <w:p w14:paraId="63F56E43" w14:textId="6175E05B" w:rsidR="003654AE" w:rsidRPr="003654AE" w:rsidRDefault="003654AE" w:rsidP="002253C7">
      <w:pPr>
        <w:numPr>
          <w:ilvl w:val="0"/>
          <w:numId w:val="40"/>
        </w:numPr>
        <w:tabs>
          <w:tab w:val="clear" w:pos="720"/>
        </w:tabs>
        <w:spacing w:line="500" w:lineRule="exact"/>
        <w:ind w:left="993"/>
        <w:rPr>
          <w:rFonts w:ascii="Times New Roman" w:eastAsia="標楷體" w:hAnsi="Times New Roman" w:cs="Times New Roman"/>
          <w:sz w:val="28"/>
          <w:szCs w:val="28"/>
        </w:rPr>
      </w:pPr>
      <w:r w:rsidRPr="003654AE">
        <w:rPr>
          <w:rFonts w:ascii="Times New Roman" w:eastAsia="標楷體" w:hAnsi="Times New Roman" w:cs="Times New Roman"/>
          <w:sz w:val="28"/>
          <w:szCs w:val="28"/>
        </w:rPr>
        <w:t>發掘痛點：從服務經驗中，發現校園或社區在「惜食」與「食安」上的實際痛點與待改進之處。</w:t>
      </w:r>
    </w:p>
    <w:p w14:paraId="5993DD2D" w14:textId="3DAB5D40" w:rsidR="003654AE" w:rsidRPr="003654AE" w:rsidRDefault="003654AE" w:rsidP="002253C7">
      <w:pPr>
        <w:tabs>
          <w:tab w:val="num" w:pos="720"/>
        </w:tabs>
        <w:spacing w:line="500" w:lineRule="exact"/>
        <w:ind w:leftChars="177" w:left="425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3654AE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2.2 </w:t>
      </w:r>
      <w:r w:rsidRPr="003654AE">
        <w:rPr>
          <w:rFonts w:ascii="Times New Roman" w:eastAsia="標楷體" w:hAnsi="Times New Roman" w:cs="Times New Roman"/>
          <w:b/>
          <w:bCs/>
          <w:sz w:val="28"/>
          <w:szCs w:val="28"/>
        </w:rPr>
        <w:t>行動方案（</w:t>
      </w:r>
      <w:r w:rsidR="00A009CF" w:rsidRPr="003654AE">
        <w:rPr>
          <w:rFonts w:ascii="Times New Roman" w:eastAsia="標楷體" w:hAnsi="Times New Roman" w:cs="Times New Roman"/>
          <w:b/>
          <w:bCs/>
          <w:sz w:val="28"/>
          <w:szCs w:val="28"/>
        </w:rPr>
        <w:t>由</w:t>
      </w:r>
      <w:r w:rsidR="00A009CF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小組夥伴</w:t>
      </w:r>
      <w:r w:rsidR="00A009CF" w:rsidRPr="003654AE">
        <w:rPr>
          <w:rFonts w:ascii="Times New Roman" w:eastAsia="標楷體" w:hAnsi="Times New Roman" w:cs="Times New Roman"/>
          <w:b/>
          <w:bCs/>
          <w:sz w:val="28"/>
          <w:szCs w:val="28"/>
        </w:rPr>
        <w:t>會議決定</w:t>
      </w:r>
      <w:r w:rsidR="00A009CF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實際</w:t>
      </w:r>
      <w:r w:rsidR="00A009CF" w:rsidRPr="003654AE">
        <w:rPr>
          <w:rFonts w:ascii="Times New Roman" w:eastAsia="標楷體" w:hAnsi="Times New Roman" w:cs="Times New Roman"/>
          <w:b/>
          <w:bCs/>
          <w:sz w:val="28"/>
          <w:szCs w:val="28"/>
        </w:rPr>
        <w:t>執行方向</w:t>
      </w:r>
      <w:r w:rsidRPr="003654AE">
        <w:rPr>
          <w:rFonts w:ascii="Times New Roman" w:eastAsia="標楷體" w:hAnsi="Times New Roman" w:cs="Times New Roman"/>
          <w:b/>
          <w:bCs/>
          <w:sz w:val="28"/>
          <w:szCs w:val="28"/>
        </w:rPr>
        <w:t>）：</w:t>
      </w:r>
    </w:p>
    <w:p w14:paraId="1898E336" w14:textId="5AB8B308" w:rsidR="003654AE" w:rsidRPr="003654AE" w:rsidRDefault="002253C7" w:rsidP="002253C7">
      <w:pPr>
        <w:numPr>
          <w:ilvl w:val="0"/>
          <w:numId w:val="41"/>
        </w:numPr>
        <w:tabs>
          <w:tab w:val="clear" w:pos="840"/>
        </w:tabs>
        <w:spacing w:line="500" w:lineRule="exact"/>
        <w:ind w:left="993" w:hanging="426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公益</w:t>
      </w:r>
      <w:r w:rsidR="003654AE" w:rsidRPr="003654AE">
        <w:rPr>
          <w:rFonts w:ascii="Times New Roman" w:eastAsia="標楷體" w:hAnsi="Times New Roman" w:cs="Times New Roman"/>
          <w:sz w:val="28"/>
          <w:szCs w:val="28"/>
        </w:rPr>
        <w:t>服務：</w:t>
      </w:r>
      <w:r w:rsidR="003654AE" w:rsidRPr="003654AE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3654AE" w:rsidRPr="003654AE">
        <w:rPr>
          <w:rFonts w:ascii="Times New Roman" w:eastAsia="標楷體" w:hAnsi="Times New Roman" w:cs="Times New Roman"/>
          <w:sz w:val="28"/>
          <w:szCs w:val="28"/>
        </w:rPr>
        <w:t>協助</w:t>
      </w:r>
      <w:r w:rsidR="00FA78A5">
        <w:rPr>
          <w:rFonts w:ascii="Times New Roman" w:eastAsia="標楷體" w:hAnsi="Times New Roman" w:cs="Times New Roman" w:hint="eastAsia"/>
          <w:sz w:val="28"/>
          <w:szCs w:val="28"/>
        </w:rPr>
        <w:t>弱勢</w:t>
      </w:r>
      <w:r>
        <w:rPr>
          <w:rFonts w:ascii="Times New Roman" w:eastAsia="標楷體" w:hAnsi="Times New Roman" w:cs="Times New Roman" w:hint="eastAsia"/>
          <w:sz w:val="28"/>
          <w:szCs w:val="28"/>
        </w:rPr>
        <w:t>團體</w:t>
      </w:r>
      <w:r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FA78A5">
        <w:rPr>
          <w:rFonts w:ascii="Times New Roman" w:eastAsia="標楷體" w:hAnsi="Times New Roman" w:cs="Times New Roman" w:hint="eastAsia"/>
          <w:sz w:val="28"/>
          <w:szCs w:val="28"/>
        </w:rPr>
        <w:t>設有廚房之社福機構如兒童之家、樂齡安養中心</w:t>
      </w:r>
      <w:r w:rsidR="00FA78A5">
        <w:rPr>
          <w:rFonts w:ascii="Times New Roman" w:eastAsia="標楷體" w:hAnsi="Times New Roman" w:cs="Times New Roman"/>
          <w:sz w:val="28"/>
          <w:szCs w:val="28"/>
        </w:rPr>
        <w:t>…</w:t>
      </w:r>
      <w:r w:rsidR="00FA78A5">
        <w:rPr>
          <w:rFonts w:ascii="Times New Roman" w:eastAsia="標楷體" w:hAnsi="Times New Roman" w:cs="Times New Roman" w:hint="eastAsia"/>
          <w:sz w:val="28"/>
          <w:szCs w:val="28"/>
        </w:rPr>
        <w:t>等</w:t>
      </w:r>
      <w:r w:rsidR="00FA78A5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3654AE" w:rsidRPr="003654AE">
        <w:rPr>
          <w:rFonts w:ascii="Times New Roman" w:eastAsia="標楷體" w:hAnsi="Times New Roman" w:cs="Times New Roman"/>
          <w:sz w:val="28"/>
          <w:szCs w:val="28"/>
        </w:rPr>
        <w:t>整理即期或外觀不佳但安全的食物，學習「先進先出」原則。</w:t>
      </w:r>
    </w:p>
    <w:p w14:paraId="3C515C9E" w14:textId="7AB92307" w:rsidR="003654AE" w:rsidRPr="003654AE" w:rsidRDefault="003654AE" w:rsidP="002253C7">
      <w:pPr>
        <w:numPr>
          <w:ilvl w:val="0"/>
          <w:numId w:val="41"/>
        </w:numPr>
        <w:tabs>
          <w:tab w:val="clear" w:pos="840"/>
        </w:tabs>
        <w:spacing w:line="500" w:lineRule="exact"/>
        <w:ind w:left="993" w:hanging="426"/>
        <w:rPr>
          <w:rFonts w:ascii="Times New Roman" w:eastAsia="標楷體" w:hAnsi="Times New Roman" w:cs="Times New Roman"/>
          <w:sz w:val="28"/>
          <w:szCs w:val="28"/>
        </w:rPr>
      </w:pPr>
      <w:r w:rsidRPr="003654AE">
        <w:rPr>
          <w:rFonts w:ascii="Times New Roman" w:eastAsia="標楷體" w:hAnsi="Times New Roman" w:cs="Times New Roman"/>
          <w:sz w:val="28"/>
          <w:szCs w:val="28"/>
        </w:rPr>
        <w:t>社區關懷：參與食物銀行或弱勢供餐機構的志工服務，協助食物分送或整理。</w:t>
      </w:r>
    </w:p>
    <w:p w14:paraId="185AF69D" w14:textId="77777777" w:rsidR="003654AE" w:rsidRDefault="003654AE" w:rsidP="002253C7">
      <w:pPr>
        <w:numPr>
          <w:ilvl w:val="0"/>
          <w:numId w:val="41"/>
        </w:numPr>
        <w:tabs>
          <w:tab w:val="clear" w:pos="840"/>
        </w:tabs>
        <w:spacing w:line="500" w:lineRule="exact"/>
        <w:ind w:left="993" w:hanging="426"/>
        <w:rPr>
          <w:rFonts w:ascii="Times New Roman" w:eastAsia="標楷體" w:hAnsi="Times New Roman" w:cs="Times New Roman"/>
          <w:sz w:val="28"/>
          <w:szCs w:val="28"/>
        </w:rPr>
      </w:pPr>
      <w:r w:rsidRPr="003654AE">
        <w:rPr>
          <w:rFonts w:ascii="Times New Roman" w:eastAsia="標楷體" w:hAnsi="Times New Roman" w:cs="Times New Roman"/>
          <w:sz w:val="28"/>
          <w:szCs w:val="28"/>
        </w:rPr>
        <w:t>剩食變身：</w:t>
      </w:r>
      <w:r w:rsidRPr="003654AE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3654AE">
        <w:rPr>
          <w:rFonts w:ascii="Times New Roman" w:eastAsia="標楷體" w:hAnsi="Times New Roman" w:cs="Times New Roman"/>
          <w:sz w:val="28"/>
          <w:szCs w:val="28"/>
        </w:rPr>
        <w:t>學習利用被視為「剩食」的食材（如菜頭菜尾）進行簡易料理，實踐惜食精神。</w:t>
      </w:r>
    </w:p>
    <w:p w14:paraId="30ADC166" w14:textId="77777777" w:rsidR="00183697" w:rsidRPr="003654AE" w:rsidRDefault="00183697" w:rsidP="00183697">
      <w:pPr>
        <w:spacing w:line="500" w:lineRule="exact"/>
        <w:ind w:left="993"/>
        <w:rPr>
          <w:rFonts w:ascii="Times New Roman" w:eastAsia="標楷體" w:hAnsi="Times New Roman" w:cs="Times New Roman"/>
          <w:sz w:val="28"/>
          <w:szCs w:val="28"/>
        </w:rPr>
      </w:pPr>
    </w:p>
    <w:p w14:paraId="74B39702" w14:textId="5AE8513C" w:rsidR="003654AE" w:rsidRPr="003654AE" w:rsidRDefault="003654AE" w:rsidP="00FA78A5">
      <w:pPr>
        <w:spacing w:line="500" w:lineRule="exact"/>
        <w:ind w:leftChars="118" w:left="424" w:hanging="141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3654AE">
        <w:rPr>
          <w:rFonts w:ascii="Times New Roman" w:eastAsia="標楷體" w:hAnsi="Times New Roman" w:cs="Times New Roman"/>
          <w:b/>
          <w:bCs/>
          <w:sz w:val="28"/>
          <w:szCs w:val="28"/>
        </w:rPr>
        <w:t>階段三：發想與思考</w:t>
      </w:r>
    </w:p>
    <w:p w14:paraId="28B52DDA" w14:textId="77777777" w:rsidR="003654AE" w:rsidRPr="003654AE" w:rsidRDefault="003654AE" w:rsidP="00183697">
      <w:pPr>
        <w:tabs>
          <w:tab w:val="num" w:pos="720"/>
        </w:tabs>
        <w:spacing w:line="500" w:lineRule="exact"/>
        <w:ind w:leftChars="177" w:left="425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3654AE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3.1 </w:t>
      </w:r>
      <w:r w:rsidRPr="003654AE">
        <w:rPr>
          <w:rFonts w:ascii="Times New Roman" w:eastAsia="標楷體" w:hAnsi="Times New Roman" w:cs="Times New Roman"/>
          <w:b/>
          <w:bCs/>
          <w:sz w:val="28"/>
          <w:szCs w:val="28"/>
        </w:rPr>
        <w:t>階段目的：</w:t>
      </w:r>
    </w:p>
    <w:p w14:paraId="49ACBD11" w14:textId="77777777" w:rsidR="003654AE" w:rsidRPr="003654AE" w:rsidRDefault="003654AE" w:rsidP="003654AE">
      <w:pPr>
        <w:numPr>
          <w:ilvl w:val="0"/>
          <w:numId w:val="16"/>
        </w:numPr>
        <w:spacing w:line="500" w:lineRule="exact"/>
        <w:ind w:leftChars="177" w:left="785"/>
        <w:rPr>
          <w:rFonts w:ascii="Times New Roman" w:eastAsia="標楷體" w:hAnsi="Times New Roman" w:cs="Times New Roman"/>
          <w:sz w:val="28"/>
          <w:szCs w:val="28"/>
        </w:rPr>
      </w:pPr>
      <w:r w:rsidRPr="003654AE">
        <w:rPr>
          <w:rFonts w:ascii="Times New Roman" w:eastAsia="標楷體" w:hAnsi="Times New Roman" w:cs="Times New Roman"/>
          <w:sz w:val="28"/>
          <w:szCs w:val="28"/>
        </w:rPr>
        <w:t>彙整共識：</w:t>
      </w:r>
      <w:r w:rsidRPr="003654AE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3654AE">
        <w:rPr>
          <w:rFonts w:ascii="Times New Roman" w:eastAsia="標楷體" w:hAnsi="Times New Roman" w:cs="Times New Roman"/>
          <w:sz w:val="28"/>
          <w:szCs w:val="28"/>
        </w:rPr>
        <w:t>綜整前兩階段的學習與服務經驗，確立本次專題服務最想傳遞的「正確惜食觀念」。</w:t>
      </w:r>
    </w:p>
    <w:p w14:paraId="02DE09D9" w14:textId="77777777" w:rsidR="003654AE" w:rsidRPr="003654AE" w:rsidRDefault="003654AE" w:rsidP="003654AE">
      <w:pPr>
        <w:numPr>
          <w:ilvl w:val="0"/>
          <w:numId w:val="16"/>
        </w:numPr>
        <w:spacing w:line="500" w:lineRule="exact"/>
        <w:ind w:leftChars="177" w:left="785"/>
        <w:rPr>
          <w:rFonts w:ascii="Times New Roman" w:eastAsia="標楷體" w:hAnsi="Times New Roman" w:cs="Times New Roman"/>
          <w:sz w:val="28"/>
          <w:szCs w:val="28"/>
        </w:rPr>
      </w:pPr>
      <w:r w:rsidRPr="003654AE">
        <w:rPr>
          <w:rFonts w:ascii="Times New Roman" w:eastAsia="標楷體" w:hAnsi="Times New Roman" w:cs="Times New Roman"/>
          <w:sz w:val="28"/>
          <w:szCs w:val="28"/>
        </w:rPr>
        <w:t>應用原則：</w:t>
      </w:r>
      <w:r w:rsidRPr="003654AE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3654AE">
        <w:rPr>
          <w:rFonts w:ascii="Times New Roman" w:eastAsia="標楷體" w:hAnsi="Times New Roman" w:cs="Times New Roman"/>
          <w:sz w:val="28"/>
          <w:szCs w:val="28"/>
        </w:rPr>
        <w:t>學習並應用惜食的</w:t>
      </w:r>
      <w:r w:rsidRPr="003654AE">
        <w:rPr>
          <w:rFonts w:ascii="Times New Roman" w:eastAsia="標楷體" w:hAnsi="Times New Roman" w:cs="Times New Roman"/>
          <w:sz w:val="28"/>
          <w:szCs w:val="28"/>
        </w:rPr>
        <w:t>3R</w:t>
      </w:r>
      <w:r w:rsidRPr="003654AE">
        <w:rPr>
          <w:rFonts w:ascii="Times New Roman" w:eastAsia="標楷體" w:hAnsi="Times New Roman" w:cs="Times New Roman"/>
          <w:sz w:val="28"/>
          <w:szCs w:val="28"/>
        </w:rPr>
        <w:t>原則於校園服務專題設計中。</w:t>
      </w:r>
    </w:p>
    <w:p w14:paraId="1B2C870D" w14:textId="18E4B986" w:rsidR="003654AE" w:rsidRPr="003654AE" w:rsidRDefault="003654AE" w:rsidP="00183697">
      <w:pPr>
        <w:tabs>
          <w:tab w:val="num" w:pos="720"/>
        </w:tabs>
        <w:spacing w:line="500" w:lineRule="exact"/>
        <w:ind w:leftChars="177" w:left="425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3654AE">
        <w:rPr>
          <w:rFonts w:ascii="Times New Roman" w:eastAsia="標楷體" w:hAnsi="Times New Roman" w:cs="Times New Roman"/>
          <w:b/>
          <w:bCs/>
          <w:sz w:val="28"/>
          <w:szCs w:val="28"/>
        </w:rPr>
        <w:lastRenderedPageBreak/>
        <w:t xml:space="preserve">3.2 </w:t>
      </w:r>
      <w:r w:rsidRPr="003654AE">
        <w:rPr>
          <w:rFonts w:ascii="Times New Roman" w:eastAsia="標楷體" w:hAnsi="Times New Roman" w:cs="Times New Roman"/>
          <w:b/>
          <w:bCs/>
          <w:sz w:val="28"/>
          <w:szCs w:val="28"/>
        </w:rPr>
        <w:t>行動方案（應用</w:t>
      </w:r>
      <w:r w:rsidRPr="003654AE">
        <w:rPr>
          <w:rFonts w:ascii="Times New Roman" w:eastAsia="標楷體" w:hAnsi="Times New Roman" w:cs="Times New Roman"/>
          <w:b/>
          <w:bCs/>
          <w:sz w:val="28"/>
          <w:szCs w:val="28"/>
        </w:rPr>
        <w:t>3R</w:t>
      </w:r>
      <w:r w:rsidRPr="003654AE">
        <w:rPr>
          <w:rFonts w:ascii="Times New Roman" w:eastAsia="標楷體" w:hAnsi="Times New Roman" w:cs="Times New Roman"/>
          <w:b/>
          <w:bCs/>
          <w:sz w:val="28"/>
          <w:szCs w:val="28"/>
        </w:rPr>
        <w:t>原則進行架構</w:t>
      </w:r>
      <w:r w:rsidR="00A009CF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，</w:t>
      </w:r>
      <w:r w:rsidR="00A009CF" w:rsidRPr="003654AE">
        <w:rPr>
          <w:rFonts w:ascii="Times New Roman" w:eastAsia="標楷體" w:hAnsi="Times New Roman" w:cs="Times New Roman"/>
          <w:b/>
          <w:bCs/>
          <w:sz w:val="28"/>
          <w:szCs w:val="28"/>
        </w:rPr>
        <w:t>由</w:t>
      </w:r>
      <w:r w:rsidR="00A009CF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小組夥伴</w:t>
      </w:r>
      <w:r w:rsidR="00A009CF" w:rsidRPr="003654AE">
        <w:rPr>
          <w:rFonts w:ascii="Times New Roman" w:eastAsia="標楷體" w:hAnsi="Times New Roman" w:cs="Times New Roman"/>
          <w:b/>
          <w:bCs/>
          <w:sz w:val="28"/>
          <w:szCs w:val="28"/>
        </w:rPr>
        <w:t>會議決定</w:t>
      </w:r>
      <w:r w:rsidR="00A009CF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實際</w:t>
      </w:r>
      <w:r w:rsidR="00A009CF" w:rsidRPr="003654AE">
        <w:rPr>
          <w:rFonts w:ascii="Times New Roman" w:eastAsia="標楷體" w:hAnsi="Times New Roman" w:cs="Times New Roman"/>
          <w:b/>
          <w:bCs/>
          <w:sz w:val="28"/>
          <w:szCs w:val="28"/>
        </w:rPr>
        <w:t>執行方向</w:t>
      </w:r>
      <w:r w:rsidRPr="003654AE">
        <w:rPr>
          <w:rFonts w:ascii="Times New Roman" w:eastAsia="標楷體" w:hAnsi="Times New Roman" w:cs="Times New Roman"/>
          <w:b/>
          <w:bCs/>
          <w:sz w:val="28"/>
          <w:szCs w:val="28"/>
        </w:rPr>
        <w:t>）：</w:t>
      </w:r>
    </w:p>
    <w:p w14:paraId="1645C090" w14:textId="198A6E94" w:rsidR="003654AE" w:rsidRPr="003654AE" w:rsidRDefault="003654AE" w:rsidP="007D3691">
      <w:pPr>
        <w:numPr>
          <w:ilvl w:val="0"/>
          <w:numId w:val="42"/>
        </w:numPr>
        <w:tabs>
          <w:tab w:val="clear" w:pos="840"/>
        </w:tabs>
        <w:spacing w:line="500" w:lineRule="exact"/>
        <w:ind w:left="993"/>
        <w:rPr>
          <w:rFonts w:ascii="Times New Roman" w:eastAsia="標楷體" w:hAnsi="Times New Roman" w:cs="Times New Roman"/>
          <w:sz w:val="28"/>
          <w:szCs w:val="28"/>
        </w:rPr>
      </w:pPr>
      <w:r w:rsidRPr="003654AE">
        <w:rPr>
          <w:rFonts w:ascii="Times New Roman" w:eastAsia="標楷體" w:hAnsi="Times New Roman" w:cs="Times New Roman"/>
          <w:sz w:val="28"/>
          <w:szCs w:val="28"/>
        </w:rPr>
        <w:t>Reduce</w:t>
      </w:r>
      <w:r w:rsidRPr="003654AE">
        <w:rPr>
          <w:rFonts w:ascii="Times New Roman" w:eastAsia="標楷體" w:hAnsi="Times New Roman" w:cs="Times New Roman"/>
          <w:sz w:val="28"/>
          <w:szCs w:val="28"/>
        </w:rPr>
        <w:t>（減量）：</w:t>
      </w:r>
      <w:r w:rsidRPr="003654AE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7D3691">
        <w:rPr>
          <w:rFonts w:ascii="Times New Roman" w:eastAsia="標楷體" w:hAnsi="Times New Roman" w:cs="Times New Roman" w:hint="eastAsia"/>
          <w:sz w:val="28"/>
          <w:szCs w:val="28"/>
        </w:rPr>
        <w:t>強調</w:t>
      </w:r>
      <w:r w:rsidRPr="003654AE">
        <w:rPr>
          <w:rFonts w:ascii="Times New Roman" w:eastAsia="標楷體" w:hAnsi="Times New Roman" w:cs="Times New Roman"/>
          <w:sz w:val="28"/>
          <w:szCs w:val="28"/>
        </w:rPr>
        <w:t>「健康選購，適量採購」</w:t>
      </w:r>
      <w:r w:rsidR="007D3691">
        <w:rPr>
          <w:rFonts w:ascii="Times New Roman" w:eastAsia="標楷體" w:hAnsi="Times New Roman" w:cs="Times New Roman" w:hint="eastAsia"/>
          <w:sz w:val="28"/>
          <w:szCs w:val="28"/>
        </w:rPr>
        <w:t>觀念</w:t>
      </w:r>
      <w:r w:rsidRPr="003654AE">
        <w:rPr>
          <w:rFonts w:ascii="Times New Roman" w:eastAsia="標楷體" w:hAnsi="Times New Roman" w:cs="Times New Roman"/>
          <w:sz w:val="28"/>
          <w:szCs w:val="28"/>
        </w:rPr>
        <w:t>，</w:t>
      </w:r>
      <w:r w:rsidR="007D3691">
        <w:rPr>
          <w:rFonts w:ascii="Times New Roman" w:eastAsia="標楷體" w:hAnsi="Times New Roman" w:cs="Times New Roman" w:hint="eastAsia"/>
          <w:sz w:val="28"/>
          <w:szCs w:val="28"/>
        </w:rPr>
        <w:t>從源頭避免浪費</w:t>
      </w:r>
      <w:r w:rsidRPr="003654AE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0CF91FB2" w14:textId="79674103" w:rsidR="003654AE" w:rsidRPr="003654AE" w:rsidRDefault="003654AE" w:rsidP="007D3691">
      <w:pPr>
        <w:numPr>
          <w:ilvl w:val="0"/>
          <w:numId w:val="42"/>
        </w:numPr>
        <w:tabs>
          <w:tab w:val="clear" w:pos="840"/>
        </w:tabs>
        <w:spacing w:line="500" w:lineRule="exact"/>
        <w:ind w:left="993"/>
        <w:rPr>
          <w:rFonts w:ascii="Times New Roman" w:eastAsia="標楷體" w:hAnsi="Times New Roman" w:cs="Times New Roman"/>
          <w:sz w:val="28"/>
          <w:szCs w:val="28"/>
        </w:rPr>
      </w:pPr>
      <w:r w:rsidRPr="003654AE">
        <w:rPr>
          <w:rFonts w:ascii="Times New Roman" w:eastAsia="標楷體" w:hAnsi="Times New Roman" w:cs="Times New Roman"/>
          <w:sz w:val="28"/>
          <w:szCs w:val="28"/>
        </w:rPr>
        <w:t>Reuse</w:t>
      </w:r>
      <w:r w:rsidRPr="003654AE">
        <w:rPr>
          <w:rFonts w:ascii="Times New Roman" w:eastAsia="標楷體" w:hAnsi="Times New Roman" w:cs="Times New Roman"/>
          <w:sz w:val="28"/>
          <w:szCs w:val="28"/>
        </w:rPr>
        <w:t>（再利用）：</w:t>
      </w:r>
      <w:r w:rsidRPr="003654AE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3654AE">
        <w:rPr>
          <w:rFonts w:ascii="Times New Roman" w:eastAsia="標楷體" w:hAnsi="Times New Roman" w:cs="Times New Roman"/>
          <w:sz w:val="28"/>
          <w:szCs w:val="28"/>
        </w:rPr>
        <w:t>彙整</w:t>
      </w:r>
      <w:r w:rsidR="007D3691">
        <w:rPr>
          <w:rFonts w:ascii="Times New Roman" w:eastAsia="標楷體" w:hAnsi="Times New Roman" w:cs="Times New Roman" w:hint="eastAsia"/>
          <w:sz w:val="28"/>
          <w:szCs w:val="28"/>
        </w:rPr>
        <w:t>各類</w:t>
      </w:r>
      <w:r w:rsidRPr="003654AE">
        <w:rPr>
          <w:rFonts w:ascii="Times New Roman" w:eastAsia="標楷體" w:hAnsi="Times New Roman" w:cs="Times New Roman"/>
          <w:sz w:val="28"/>
          <w:szCs w:val="28"/>
        </w:rPr>
        <w:t>惜食</w:t>
      </w:r>
      <w:r w:rsidRPr="003654AE">
        <w:rPr>
          <w:rFonts w:ascii="Times New Roman" w:eastAsia="標楷體" w:hAnsi="Times New Roman" w:cs="Times New Roman"/>
          <w:sz w:val="28"/>
          <w:szCs w:val="28"/>
        </w:rPr>
        <w:t>APP</w:t>
      </w:r>
      <w:r w:rsidRPr="003654AE">
        <w:rPr>
          <w:rFonts w:ascii="Times New Roman" w:eastAsia="標楷體" w:hAnsi="Times New Roman" w:cs="Times New Roman"/>
          <w:sz w:val="28"/>
          <w:szCs w:val="28"/>
        </w:rPr>
        <w:t>、惜食優惠資訊，或開發「剩食變身」創意食譜，</w:t>
      </w:r>
      <w:r w:rsidR="007D3691">
        <w:rPr>
          <w:rFonts w:ascii="Times New Roman" w:eastAsia="標楷體" w:hAnsi="Times New Roman" w:cs="Times New Roman" w:hint="eastAsia"/>
          <w:sz w:val="28"/>
          <w:szCs w:val="28"/>
        </w:rPr>
        <w:t>把剩食變美食</w:t>
      </w:r>
      <w:r w:rsidRPr="003654AE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4C4198CD" w14:textId="51EDAB8B" w:rsidR="003654AE" w:rsidRPr="003654AE" w:rsidRDefault="003654AE" w:rsidP="007D3691">
      <w:pPr>
        <w:numPr>
          <w:ilvl w:val="0"/>
          <w:numId w:val="42"/>
        </w:numPr>
        <w:tabs>
          <w:tab w:val="clear" w:pos="840"/>
        </w:tabs>
        <w:spacing w:line="500" w:lineRule="exact"/>
        <w:ind w:left="993"/>
        <w:rPr>
          <w:rFonts w:ascii="Times New Roman" w:eastAsia="標楷體" w:hAnsi="Times New Roman" w:cs="Times New Roman"/>
          <w:sz w:val="28"/>
          <w:szCs w:val="28"/>
        </w:rPr>
      </w:pPr>
      <w:r w:rsidRPr="003654AE">
        <w:rPr>
          <w:rFonts w:ascii="Times New Roman" w:eastAsia="標楷體" w:hAnsi="Times New Roman" w:cs="Times New Roman"/>
          <w:sz w:val="28"/>
          <w:szCs w:val="28"/>
        </w:rPr>
        <w:t>Recycle</w:t>
      </w:r>
      <w:r w:rsidRPr="003654AE">
        <w:rPr>
          <w:rFonts w:ascii="Times New Roman" w:eastAsia="標楷體" w:hAnsi="Times New Roman" w:cs="Times New Roman"/>
          <w:sz w:val="28"/>
          <w:szCs w:val="28"/>
        </w:rPr>
        <w:t>（循環）：傳遞「剩食再利用」小技巧，如製作環保酵素、堆肥等，讓食物殘渣</w:t>
      </w:r>
      <w:r w:rsidR="007D3691">
        <w:rPr>
          <w:rFonts w:ascii="Times New Roman" w:eastAsia="標楷體" w:hAnsi="Times New Roman" w:cs="Times New Roman" w:hint="eastAsia"/>
          <w:sz w:val="28"/>
          <w:szCs w:val="28"/>
        </w:rPr>
        <w:t>重獲價值</w:t>
      </w:r>
      <w:r w:rsidRPr="003654AE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6B34EE1A" w14:textId="77777777" w:rsidR="007D3691" w:rsidRPr="007D3691" w:rsidRDefault="007D3691" w:rsidP="006F625D">
      <w:pPr>
        <w:spacing w:line="500" w:lineRule="exact"/>
        <w:ind w:leftChars="118" w:left="424" w:hanging="141"/>
        <w:rPr>
          <w:rFonts w:ascii="Times New Roman" w:eastAsia="標楷體" w:hAnsi="Times New Roman" w:cs="Times New Roman"/>
          <w:b/>
          <w:bCs/>
          <w:sz w:val="28"/>
          <w:szCs w:val="28"/>
        </w:rPr>
      </w:pPr>
    </w:p>
    <w:p w14:paraId="0B8FBF9A" w14:textId="20800B0E" w:rsidR="003654AE" w:rsidRPr="003654AE" w:rsidRDefault="003654AE" w:rsidP="006F625D">
      <w:pPr>
        <w:spacing w:line="500" w:lineRule="exact"/>
        <w:ind w:leftChars="118" w:left="424" w:hanging="141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3654AE">
        <w:rPr>
          <w:rFonts w:ascii="Times New Roman" w:eastAsia="標楷體" w:hAnsi="Times New Roman" w:cs="Times New Roman"/>
          <w:b/>
          <w:bCs/>
          <w:sz w:val="28"/>
          <w:szCs w:val="28"/>
        </w:rPr>
        <w:t>階段四：創新與設計</w:t>
      </w:r>
      <w:r w:rsidR="00A009CF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 xml:space="preserve">  </w:t>
      </w:r>
    </w:p>
    <w:p w14:paraId="24B6233B" w14:textId="77777777" w:rsidR="003654AE" w:rsidRPr="003654AE" w:rsidRDefault="003654AE" w:rsidP="007D3691">
      <w:pPr>
        <w:tabs>
          <w:tab w:val="num" w:pos="720"/>
        </w:tabs>
        <w:spacing w:line="500" w:lineRule="exact"/>
        <w:ind w:leftChars="177" w:left="425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3654AE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4.1 </w:t>
      </w:r>
      <w:r w:rsidRPr="003654AE">
        <w:rPr>
          <w:rFonts w:ascii="Times New Roman" w:eastAsia="標楷體" w:hAnsi="Times New Roman" w:cs="Times New Roman"/>
          <w:b/>
          <w:bCs/>
          <w:sz w:val="28"/>
          <w:szCs w:val="28"/>
        </w:rPr>
        <w:t>階段目的：</w:t>
      </w:r>
    </w:p>
    <w:p w14:paraId="7A724F51" w14:textId="77777777" w:rsidR="003654AE" w:rsidRPr="003654AE" w:rsidRDefault="003654AE" w:rsidP="007D3691">
      <w:pPr>
        <w:numPr>
          <w:ilvl w:val="0"/>
          <w:numId w:val="42"/>
        </w:numPr>
        <w:tabs>
          <w:tab w:val="clear" w:pos="840"/>
        </w:tabs>
        <w:spacing w:line="500" w:lineRule="exact"/>
        <w:ind w:left="993"/>
        <w:rPr>
          <w:rFonts w:ascii="Times New Roman" w:eastAsia="標楷體" w:hAnsi="Times New Roman" w:cs="Times New Roman"/>
          <w:sz w:val="28"/>
          <w:szCs w:val="28"/>
        </w:rPr>
      </w:pPr>
      <w:r w:rsidRPr="003654AE">
        <w:rPr>
          <w:rFonts w:ascii="Times New Roman" w:eastAsia="標楷體" w:hAnsi="Times New Roman" w:cs="Times New Roman"/>
          <w:sz w:val="28"/>
          <w:szCs w:val="28"/>
        </w:rPr>
        <w:t>跳脫框架：</w:t>
      </w:r>
      <w:r w:rsidRPr="003654AE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3654AE">
        <w:rPr>
          <w:rFonts w:ascii="Times New Roman" w:eastAsia="標楷體" w:hAnsi="Times New Roman" w:cs="Times New Roman"/>
          <w:sz w:val="28"/>
          <w:szCs w:val="28"/>
        </w:rPr>
        <w:t>思考現有宣導模式的不足，提出突破性的、尚未在校園內執行的創新方案。</w:t>
      </w:r>
    </w:p>
    <w:p w14:paraId="0E59E22C" w14:textId="77777777" w:rsidR="003654AE" w:rsidRPr="003654AE" w:rsidRDefault="003654AE" w:rsidP="007D3691">
      <w:pPr>
        <w:numPr>
          <w:ilvl w:val="0"/>
          <w:numId w:val="42"/>
        </w:numPr>
        <w:tabs>
          <w:tab w:val="clear" w:pos="840"/>
        </w:tabs>
        <w:spacing w:line="500" w:lineRule="exact"/>
        <w:ind w:left="993"/>
        <w:rPr>
          <w:rFonts w:ascii="Times New Roman" w:eastAsia="標楷體" w:hAnsi="Times New Roman" w:cs="Times New Roman"/>
          <w:sz w:val="28"/>
          <w:szCs w:val="28"/>
        </w:rPr>
      </w:pPr>
      <w:r w:rsidRPr="003654AE">
        <w:rPr>
          <w:rFonts w:ascii="Times New Roman" w:eastAsia="標楷體" w:hAnsi="Times New Roman" w:cs="Times New Roman"/>
          <w:sz w:val="28"/>
          <w:szCs w:val="28"/>
        </w:rPr>
        <w:t>工具產出：</w:t>
      </w:r>
      <w:r w:rsidRPr="003654AE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3654AE">
        <w:rPr>
          <w:rFonts w:ascii="Times New Roman" w:eastAsia="標楷體" w:hAnsi="Times New Roman" w:cs="Times New Roman"/>
          <w:sz w:val="28"/>
          <w:szCs w:val="28"/>
        </w:rPr>
        <w:t>實際設計可解決問題、具有實用性的惜食工具或教學媒材。</w:t>
      </w:r>
    </w:p>
    <w:p w14:paraId="29465C52" w14:textId="4234C072" w:rsidR="003654AE" w:rsidRPr="003654AE" w:rsidRDefault="003654AE" w:rsidP="007D3691">
      <w:pPr>
        <w:tabs>
          <w:tab w:val="num" w:pos="720"/>
        </w:tabs>
        <w:spacing w:line="500" w:lineRule="exact"/>
        <w:ind w:leftChars="177" w:left="425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3654AE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4.2 </w:t>
      </w:r>
      <w:r w:rsidRPr="003654AE">
        <w:rPr>
          <w:rFonts w:ascii="Times New Roman" w:eastAsia="標楷體" w:hAnsi="Times New Roman" w:cs="Times New Roman"/>
          <w:b/>
          <w:bCs/>
          <w:sz w:val="28"/>
          <w:szCs w:val="28"/>
        </w:rPr>
        <w:t>行動方案（</w:t>
      </w:r>
      <w:r w:rsidR="00A009CF" w:rsidRPr="003654AE">
        <w:rPr>
          <w:rFonts w:ascii="Times New Roman" w:eastAsia="標楷體" w:hAnsi="Times New Roman" w:cs="Times New Roman"/>
          <w:b/>
          <w:bCs/>
          <w:sz w:val="28"/>
          <w:szCs w:val="28"/>
        </w:rPr>
        <w:t>由</w:t>
      </w:r>
      <w:r w:rsidR="00A009CF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小組夥伴</w:t>
      </w:r>
      <w:r w:rsidR="00A009CF" w:rsidRPr="003654AE">
        <w:rPr>
          <w:rFonts w:ascii="Times New Roman" w:eastAsia="標楷體" w:hAnsi="Times New Roman" w:cs="Times New Roman"/>
          <w:b/>
          <w:bCs/>
          <w:sz w:val="28"/>
          <w:szCs w:val="28"/>
        </w:rPr>
        <w:t>會議決定</w:t>
      </w:r>
      <w:r w:rsidR="00A009CF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實際</w:t>
      </w:r>
      <w:r w:rsidR="00A009CF" w:rsidRPr="003654AE">
        <w:rPr>
          <w:rFonts w:ascii="Times New Roman" w:eastAsia="標楷體" w:hAnsi="Times New Roman" w:cs="Times New Roman"/>
          <w:b/>
          <w:bCs/>
          <w:sz w:val="28"/>
          <w:szCs w:val="28"/>
        </w:rPr>
        <w:t>執行方向</w:t>
      </w:r>
      <w:r w:rsidRPr="003654AE">
        <w:rPr>
          <w:rFonts w:ascii="Times New Roman" w:eastAsia="標楷體" w:hAnsi="Times New Roman" w:cs="Times New Roman"/>
          <w:b/>
          <w:bCs/>
          <w:sz w:val="28"/>
          <w:szCs w:val="28"/>
        </w:rPr>
        <w:t>）：</w:t>
      </w:r>
    </w:p>
    <w:p w14:paraId="4E6FA27B" w14:textId="1AC30622" w:rsidR="004E1526" w:rsidRDefault="003654AE" w:rsidP="007D3691">
      <w:pPr>
        <w:numPr>
          <w:ilvl w:val="0"/>
          <w:numId w:val="43"/>
        </w:numPr>
        <w:tabs>
          <w:tab w:val="clear" w:pos="720"/>
        </w:tabs>
        <w:spacing w:line="500" w:lineRule="exact"/>
        <w:ind w:left="993"/>
        <w:rPr>
          <w:rFonts w:ascii="Times New Roman" w:eastAsia="標楷體" w:hAnsi="Times New Roman" w:cs="Times New Roman"/>
          <w:sz w:val="28"/>
          <w:szCs w:val="28"/>
        </w:rPr>
      </w:pPr>
      <w:r w:rsidRPr="003654AE">
        <w:rPr>
          <w:rFonts w:ascii="Times New Roman" w:eastAsia="標楷體" w:hAnsi="Times New Roman" w:cs="Times New Roman"/>
          <w:sz w:val="28"/>
          <w:szCs w:val="28"/>
        </w:rPr>
        <w:t>工具設計：</w:t>
      </w:r>
      <w:r w:rsidRPr="003654AE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3654AE">
        <w:rPr>
          <w:rFonts w:ascii="Times New Roman" w:eastAsia="標楷體" w:hAnsi="Times New Roman" w:cs="Times New Roman"/>
          <w:sz w:val="28"/>
          <w:szCs w:val="28"/>
        </w:rPr>
        <w:t>設計教具</w:t>
      </w:r>
      <w:r w:rsidR="004E1526">
        <w:rPr>
          <w:rFonts w:ascii="Times New Roman" w:eastAsia="標楷體" w:hAnsi="Times New Roman" w:cs="Times New Roman" w:hint="eastAsia"/>
          <w:sz w:val="28"/>
          <w:szCs w:val="28"/>
        </w:rPr>
        <w:t>、海報</w:t>
      </w:r>
      <w:r w:rsidRPr="003654AE">
        <w:rPr>
          <w:rFonts w:ascii="Times New Roman" w:eastAsia="標楷體" w:hAnsi="Times New Roman" w:cs="Times New Roman"/>
          <w:sz w:val="28"/>
          <w:szCs w:val="28"/>
        </w:rPr>
        <w:t>或實用</w:t>
      </w:r>
      <w:r w:rsidR="004E1526">
        <w:rPr>
          <w:rFonts w:ascii="Times New Roman" w:eastAsia="標楷體" w:hAnsi="Times New Roman" w:cs="Times New Roman" w:hint="eastAsia"/>
          <w:sz w:val="28"/>
          <w:szCs w:val="28"/>
        </w:rPr>
        <w:t>的小</w:t>
      </w:r>
      <w:r w:rsidRPr="003654AE">
        <w:rPr>
          <w:rFonts w:ascii="Times New Roman" w:eastAsia="標楷體" w:hAnsi="Times New Roman" w:cs="Times New Roman"/>
          <w:sz w:val="28"/>
          <w:szCs w:val="28"/>
        </w:rPr>
        <w:t>工具，</w:t>
      </w:r>
      <w:r w:rsidR="004E1526">
        <w:rPr>
          <w:rFonts w:ascii="Times New Roman" w:eastAsia="標楷體" w:hAnsi="Times New Roman" w:cs="Times New Roman" w:hint="eastAsia"/>
          <w:sz w:val="28"/>
          <w:szCs w:val="28"/>
        </w:rPr>
        <w:t>在宣導活動中教大家如何正確購買、保存食物。</w:t>
      </w:r>
    </w:p>
    <w:p w14:paraId="2A7DDDDD" w14:textId="7E0C5E27" w:rsidR="003654AE" w:rsidRPr="003654AE" w:rsidRDefault="003654AE" w:rsidP="007D3691">
      <w:pPr>
        <w:numPr>
          <w:ilvl w:val="0"/>
          <w:numId w:val="43"/>
        </w:numPr>
        <w:tabs>
          <w:tab w:val="clear" w:pos="720"/>
        </w:tabs>
        <w:spacing w:line="500" w:lineRule="exact"/>
        <w:ind w:left="993"/>
        <w:rPr>
          <w:rFonts w:ascii="Times New Roman" w:eastAsia="標楷體" w:hAnsi="Times New Roman" w:cs="Times New Roman"/>
          <w:sz w:val="28"/>
          <w:szCs w:val="28"/>
        </w:rPr>
      </w:pPr>
      <w:r w:rsidRPr="003654AE">
        <w:rPr>
          <w:rFonts w:ascii="Times New Roman" w:eastAsia="標楷體" w:hAnsi="Times New Roman" w:cs="Times New Roman"/>
          <w:sz w:val="28"/>
          <w:szCs w:val="28"/>
        </w:rPr>
        <w:t>遊戲化宣導：</w:t>
      </w:r>
      <w:r w:rsidRPr="003654AE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3654AE">
        <w:rPr>
          <w:rFonts w:ascii="Times New Roman" w:eastAsia="標楷體" w:hAnsi="Times New Roman" w:cs="Times New Roman"/>
          <w:sz w:val="28"/>
          <w:szCs w:val="28"/>
        </w:rPr>
        <w:t>設計</w:t>
      </w:r>
      <w:r w:rsidR="004E1526">
        <w:rPr>
          <w:rFonts w:ascii="Times New Roman" w:eastAsia="標楷體" w:hAnsi="Times New Roman" w:cs="Times New Roman" w:hint="eastAsia"/>
          <w:sz w:val="28"/>
          <w:szCs w:val="28"/>
        </w:rPr>
        <w:t>和食安或避免浪費有關的團提遊戲，鼓勵其他孩子一同加入思考</w:t>
      </w:r>
      <w:r w:rsidRPr="003654AE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39B52E2B" w14:textId="46F215B2" w:rsidR="003654AE" w:rsidRPr="003654AE" w:rsidRDefault="003654AE" w:rsidP="007D3691">
      <w:pPr>
        <w:numPr>
          <w:ilvl w:val="0"/>
          <w:numId w:val="43"/>
        </w:numPr>
        <w:tabs>
          <w:tab w:val="clear" w:pos="720"/>
        </w:tabs>
        <w:spacing w:line="500" w:lineRule="exact"/>
        <w:ind w:left="993"/>
        <w:rPr>
          <w:rFonts w:ascii="Times New Roman" w:eastAsia="標楷體" w:hAnsi="Times New Roman" w:cs="Times New Roman"/>
          <w:sz w:val="28"/>
          <w:szCs w:val="28"/>
        </w:rPr>
      </w:pPr>
      <w:r w:rsidRPr="003654AE">
        <w:rPr>
          <w:rFonts w:ascii="Times New Roman" w:eastAsia="標楷體" w:hAnsi="Times New Roman" w:cs="Times New Roman"/>
          <w:sz w:val="28"/>
          <w:szCs w:val="28"/>
        </w:rPr>
        <w:t>數位內容：</w:t>
      </w:r>
      <w:r w:rsidRPr="003654AE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3654AE">
        <w:rPr>
          <w:rFonts w:ascii="Times New Roman" w:eastAsia="標楷體" w:hAnsi="Times New Roman" w:cs="Times New Roman"/>
          <w:sz w:val="28"/>
          <w:szCs w:val="28"/>
        </w:rPr>
        <w:t>製作惜食宣導短片或</w:t>
      </w:r>
      <w:r w:rsidR="004E1526">
        <w:rPr>
          <w:rFonts w:ascii="Times New Roman" w:eastAsia="標楷體" w:hAnsi="Times New Roman" w:cs="Times New Roman" w:hint="eastAsia"/>
          <w:sz w:val="28"/>
          <w:szCs w:val="28"/>
        </w:rPr>
        <w:t>表演行動劇</w:t>
      </w:r>
      <w:r w:rsidRPr="003654AE">
        <w:rPr>
          <w:rFonts w:ascii="Times New Roman" w:eastAsia="標楷體" w:hAnsi="Times New Roman" w:cs="Times New Roman"/>
          <w:sz w:val="28"/>
          <w:szCs w:val="28"/>
        </w:rPr>
        <w:t>，作為宣導內容。</w:t>
      </w:r>
    </w:p>
    <w:p w14:paraId="542F4DB7" w14:textId="77777777" w:rsidR="00FA78A5" w:rsidRPr="004E1526" w:rsidRDefault="00FA78A5" w:rsidP="00FA78A5">
      <w:pPr>
        <w:spacing w:line="500" w:lineRule="exact"/>
        <w:ind w:leftChars="118" w:left="424" w:hanging="141"/>
        <w:rPr>
          <w:rFonts w:ascii="Times New Roman" w:eastAsia="標楷體" w:hAnsi="Times New Roman" w:cs="Times New Roman"/>
          <w:b/>
          <w:bCs/>
          <w:sz w:val="28"/>
          <w:szCs w:val="28"/>
        </w:rPr>
      </w:pPr>
    </w:p>
    <w:p w14:paraId="76B8FB03" w14:textId="46CEFDE0" w:rsidR="003654AE" w:rsidRPr="003654AE" w:rsidRDefault="003654AE" w:rsidP="00FA78A5">
      <w:pPr>
        <w:spacing w:line="500" w:lineRule="exact"/>
        <w:ind w:leftChars="118" w:left="424" w:hanging="141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3654AE">
        <w:rPr>
          <w:rFonts w:ascii="Times New Roman" w:eastAsia="標楷體" w:hAnsi="Times New Roman" w:cs="Times New Roman"/>
          <w:b/>
          <w:bCs/>
          <w:sz w:val="28"/>
          <w:szCs w:val="28"/>
        </w:rPr>
        <w:lastRenderedPageBreak/>
        <w:t>階段五：成果傳承與外部競賽</w:t>
      </w:r>
    </w:p>
    <w:p w14:paraId="3182A8AA" w14:textId="77777777" w:rsidR="003654AE" w:rsidRPr="003654AE" w:rsidRDefault="003654AE" w:rsidP="004E1526">
      <w:pPr>
        <w:tabs>
          <w:tab w:val="num" w:pos="720"/>
        </w:tabs>
        <w:spacing w:line="500" w:lineRule="exact"/>
        <w:ind w:leftChars="177" w:left="425"/>
        <w:rPr>
          <w:rFonts w:ascii="Times New Roman" w:eastAsia="標楷體" w:hAnsi="Times New Roman" w:cs="Times New Roman"/>
          <w:sz w:val="28"/>
          <w:szCs w:val="28"/>
        </w:rPr>
      </w:pPr>
      <w:r w:rsidRPr="003654AE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5.1 </w:t>
      </w:r>
      <w:r w:rsidRPr="003654AE">
        <w:rPr>
          <w:rFonts w:ascii="Times New Roman" w:eastAsia="標楷體" w:hAnsi="Times New Roman" w:cs="Times New Roman"/>
          <w:b/>
          <w:bCs/>
          <w:sz w:val="28"/>
          <w:szCs w:val="28"/>
        </w:rPr>
        <w:t>階段目的：</w:t>
      </w:r>
    </w:p>
    <w:p w14:paraId="7C8D3DEC" w14:textId="77777777" w:rsidR="003654AE" w:rsidRPr="003654AE" w:rsidRDefault="003654AE" w:rsidP="004E1526">
      <w:pPr>
        <w:numPr>
          <w:ilvl w:val="0"/>
          <w:numId w:val="44"/>
        </w:numPr>
        <w:tabs>
          <w:tab w:val="clear" w:pos="720"/>
        </w:tabs>
        <w:spacing w:line="500" w:lineRule="exact"/>
        <w:ind w:left="993"/>
        <w:rPr>
          <w:rFonts w:ascii="Times New Roman" w:eastAsia="標楷體" w:hAnsi="Times New Roman" w:cs="Times New Roman"/>
          <w:sz w:val="28"/>
          <w:szCs w:val="28"/>
        </w:rPr>
      </w:pPr>
      <w:r w:rsidRPr="003654AE">
        <w:rPr>
          <w:rFonts w:ascii="Times New Roman" w:eastAsia="標楷體" w:hAnsi="Times New Roman" w:cs="Times New Roman"/>
          <w:sz w:val="28"/>
          <w:szCs w:val="28"/>
        </w:rPr>
        <w:t>擴大影響：</w:t>
      </w:r>
      <w:r w:rsidRPr="003654AE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3654AE">
        <w:rPr>
          <w:rFonts w:ascii="Times New Roman" w:eastAsia="標楷體" w:hAnsi="Times New Roman" w:cs="Times New Roman"/>
          <w:sz w:val="28"/>
          <w:szCs w:val="28"/>
        </w:rPr>
        <w:t>將專題小組的成果轉化為全校性活動，擴大「惜食正能量」的影響範圍。</w:t>
      </w:r>
    </w:p>
    <w:p w14:paraId="518D8177" w14:textId="77777777" w:rsidR="003654AE" w:rsidRPr="003654AE" w:rsidRDefault="003654AE" w:rsidP="004E1526">
      <w:pPr>
        <w:numPr>
          <w:ilvl w:val="0"/>
          <w:numId w:val="44"/>
        </w:numPr>
        <w:tabs>
          <w:tab w:val="clear" w:pos="720"/>
        </w:tabs>
        <w:spacing w:line="500" w:lineRule="exact"/>
        <w:ind w:left="993"/>
        <w:rPr>
          <w:rFonts w:ascii="Times New Roman" w:eastAsia="標楷體" w:hAnsi="Times New Roman" w:cs="Times New Roman"/>
          <w:sz w:val="28"/>
          <w:szCs w:val="28"/>
        </w:rPr>
      </w:pPr>
      <w:r w:rsidRPr="003654AE">
        <w:rPr>
          <w:rFonts w:ascii="Times New Roman" w:eastAsia="標楷體" w:hAnsi="Times New Roman" w:cs="Times New Roman"/>
          <w:sz w:val="28"/>
          <w:szCs w:val="28"/>
        </w:rPr>
        <w:t>成果認證：</w:t>
      </w:r>
      <w:r w:rsidRPr="003654AE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3654AE">
        <w:rPr>
          <w:rFonts w:ascii="Times New Roman" w:eastAsia="標楷體" w:hAnsi="Times New Roman" w:cs="Times New Roman"/>
          <w:sz w:val="28"/>
          <w:szCs w:val="28"/>
        </w:rPr>
        <w:t>彙整執行紀錄與成果，積極參與校外競賽，爭取學校榮譽並為計畫的永續性奠定基礎。</w:t>
      </w:r>
    </w:p>
    <w:p w14:paraId="3CACA073" w14:textId="5C0EF379" w:rsidR="003654AE" w:rsidRPr="003654AE" w:rsidRDefault="003654AE" w:rsidP="004E1526">
      <w:pPr>
        <w:tabs>
          <w:tab w:val="num" w:pos="720"/>
        </w:tabs>
        <w:spacing w:line="500" w:lineRule="exact"/>
        <w:ind w:leftChars="177" w:left="425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3654AE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5.2 </w:t>
      </w:r>
      <w:r w:rsidRPr="003654AE">
        <w:rPr>
          <w:rFonts w:ascii="Times New Roman" w:eastAsia="標楷體" w:hAnsi="Times New Roman" w:cs="Times New Roman"/>
          <w:b/>
          <w:bCs/>
          <w:sz w:val="28"/>
          <w:szCs w:val="28"/>
        </w:rPr>
        <w:t>行動方案（</w:t>
      </w:r>
      <w:r w:rsidR="00183697" w:rsidRPr="003654AE">
        <w:rPr>
          <w:rFonts w:ascii="Times New Roman" w:eastAsia="標楷體" w:hAnsi="Times New Roman" w:cs="Times New Roman"/>
          <w:b/>
          <w:bCs/>
          <w:sz w:val="28"/>
          <w:szCs w:val="28"/>
        </w:rPr>
        <w:t>由</w:t>
      </w:r>
      <w:r w:rsidR="00183697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小組夥伴</w:t>
      </w:r>
      <w:r w:rsidR="00183697" w:rsidRPr="003654AE">
        <w:rPr>
          <w:rFonts w:ascii="Times New Roman" w:eastAsia="標楷體" w:hAnsi="Times New Roman" w:cs="Times New Roman"/>
          <w:b/>
          <w:bCs/>
          <w:sz w:val="28"/>
          <w:szCs w:val="28"/>
        </w:rPr>
        <w:t>會議決定</w:t>
      </w:r>
      <w:r w:rsidR="00183697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實際</w:t>
      </w:r>
      <w:r w:rsidR="00183697" w:rsidRPr="003654AE">
        <w:rPr>
          <w:rFonts w:ascii="Times New Roman" w:eastAsia="標楷體" w:hAnsi="Times New Roman" w:cs="Times New Roman"/>
          <w:b/>
          <w:bCs/>
          <w:sz w:val="28"/>
          <w:szCs w:val="28"/>
        </w:rPr>
        <w:t>執行方向</w:t>
      </w:r>
      <w:r w:rsidRPr="003654AE">
        <w:rPr>
          <w:rFonts w:ascii="Times New Roman" w:eastAsia="標楷體" w:hAnsi="Times New Roman" w:cs="Times New Roman"/>
          <w:b/>
          <w:bCs/>
          <w:sz w:val="28"/>
          <w:szCs w:val="28"/>
        </w:rPr>
        <w:t>）：</w:t>
      </w:r>
    </w:p>
    <w:p w14:paraId="45943D09" w14:textId="46100A2E" w:rsidR="003654AE" w:rsidRPr="003654AE" w:rsidRDefault="000863B6" w:rsidP="004E1526">
      <w:pPr>
        <w:numPr>
          <w:ilvl w:val="0"/>
          <w:numId w:val="45"/>
        </w:numPr>
        <w:tabs>
          <w:tab w:val="clear" w:pos="720"/>
        </w:tabs>
        <w:spacing w:line="500" w:lineRule="exact"/>
        <w:ind w:left="993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校園</w:t>
      </w:r>
      <w:r w:rsidR="003654AE" w:rsidRPr="003654AE">
        <w:rPr>
          <w:rFonts w:ascii="Times New Roman" w:eastAsia="標楷體" w:hAnsi="Times New Roman" w:cs="Times New Roman"/>
          <w:sz w:val="28"/>
          <w:szCs w:val="28"/>
        </w:rPr>
        <w:t>活動：</w:t>
      </w:r>
      <w:r>
        <w:rPr>
          <w:rFonts w:ascii="Times New Roman" w:eastAsia="標楷體" w:hAnsi="Times New Roman" w:cs="Times New Roman" w:hint="eastAsia"/>
          <w:sz w:val="28"/>
          <w:szCs w:val="28"/>
        </w:rPr>
        <w:t>利用團集會或學校其他可行的活動時間</w:t>
      </w:r>
      <w:r w:rsidR="003654AE" w:rsidRPr="003654AE">
        <w:rPr>
          <w:rFonts w:ascii="Times New Roman" w:eastAsia="標楷體" w:hAnsi="Times New Roman" w:cs="Times New Roman"/>
          <w:sz w:val="28"/>
          <w:szCs w:val="28"/>
        </w:rPr>
        <w:t>，</w:t>
      </w:r>
      <w:r w:rsidR="004E1526">
        <w:rPr>
          <w:rFonts w:ascii="Times New Roman" w:eastAsia="標楷體" w:hAnsi="Times New Roman" w:cs="Times New Roman" w:hint="eastAsia"/>
          <w:sz w:val="28"/>
          <w:szCs w:val="28"/>
        </w:rPr>
        <w:t>表演行動劇或</w:t>
      </w:r>
      <w:r>
        <w:rPr>
          <w:rFonts w:ascii="Times New Roman" w:eastAsia="標楷體" w:hAnsi="Times New Roman" w:cs="Times New Roman" w:hint="eastAsia"/>
          <w:sz w:val="28"/>
          <w:szCs w:val="28"/>
        </w:rPr>
        <w:t>廣播劇</w:t>
      </w:r>
      <w:r w:rsidR="004E1526">
        <w:rPr>
          <w:rFonts w:ascii="Times New Roman" w:eastAsia="標楷體" w:hAnsi="Times New Roman" w:cs="Times New Roman" w:hint="eastAsia"/>
          <w:sz w:val="28"/>
          <w:szCs w:val="28"/>
        </w:rPr>
        <w:t>，邀請</w:t>
      </w:r>
      <w:r w:rsidR="003654AE" w:rsidRPr="003654AE">
        <w:rPr>
          <w:rFonts w:ascii="Times New Roman" w:eastAsia="標楷體" w:hAnsi="Times New Roman" w:cs="Times New Roman"/>
          <w:sz w:val="28"/>
          <w:szCs w:val="28"/>
        </w:rPr>
        <w:t>全校師生</w:t>
      </w:r>
      <w:r>
        <w:rPr>
          <w:rFonts w:ascii="Times New Roman" w:eastAsia="標楷體" w:hAnsi="Times New Roman" w:cs="Times New Roman" w:hint="eastAsia"/>
          <w:sz w:val="28"/>
          <w:szCs w:val="28"/>
        </w:rPr>
        <w:t>一起加入</w:t>
      </w:r>
      <w:r w:rsidR="003654AE" w:rsidRPr="003654AE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73899548" w14:textId="306EF0A1" w:rsidR="000863B6" w:rsidRDefault="000863B6" w:rsidP="004E1526">
      <w:pPr>
        <w:numPr>
          <w:ilvl w:val="0"/>
          <w:numId w:val="45"/>
        </w:numPr>
        <w:tabs>
          <w:tab w:val="clear" w:pos="720"/>
        </w:tabs>
        <w:spacing w:line="500" w:lineRule="exact"/>
        <w:ind w:left="993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攤位宣導：</w:t>
      </w:r>
      <w:r w:rsidRPr="003654AE">
        <w:rPr>
          <w:rFonts w:ascii="Times New Roman" w:eastAsia="標楷體" w:hAnsi="Times New Roman" w:cs="Times New Roman"/>
          <w:sz w:val="28"/>
          <w:szCs w:val="28"/>
        </w:rPr>
        <w:t>彙整創新階段的成果，設置「惜食推廣攤位」，透過遊戲</w:t>
      </w:r>
      <w:r>
        <w:rPr>
          <w:rFonts w:ascii="Times New Roman" w:eastAsia="標楷體" w:hAnsi="Times New Roman" w:cs="Times New Roman" w:hint="eastAsia"/>
          <w:sz w:val="28"/>
          <w:szCs w:val="28"/>
        </w:rPr>
        <w:t>及教具展示的方式，以</w:t>
      </w:r>
      <w:r w:rsidRPr="003654AE">
        <w:rPr>
          <w:rFonts w:ascii="Times New Roman" w:eastAsia="標楷體" w:hAnsi="Times New Roman" w:cs="Times New Roman"/>
          <w:sz w:val="28"/>
          <w:szCs w:val="28"/>
        </w:rPr>
        <w:t>互動方式向</w:t>
      </w:r>
      <w:r>
        <w:rPr>
          <w:rFonts w:ascii="Times New Roman" w:eastAsia="標楷體" w:hAnsi="Times New Roman" w:cs="Times New Roman" w:hint="eastAsia"/>
          <w:sz w:val="28"/>
          <w:szCs w:val="28"/>
        </w:rPr>
        <w:t>他人</w:t>
      </w:r>
      <w:r w:rsidRPr="003654AE">
        <w:rPr>
          <w:rFonts w:ascii="Times New Roman" w:eastAsia="標楷體" w:hAnsi="Times New Roman" w:cs="Times New Roman"/>
          <w:sz w:val="28"/>
          <w:szCs w:val="28"/>
        </w:rPr>
        <w:t>宣導。</w:t>
      </w:r>
    </w:p>
    <w:p w14:paraId="5BB2BBC2" w14:textId="03E21D34" w:rsidR="003654AE" w:rsidRPr="00E85083" w:rsidRDefault="000863B6" w:rsidP="00E85083">
      <w:pPr>
        <w:numPr>
          <w:ilvl w:val="0"/>
          <w:numId w:val="45"/>
        </w:numPr>
        <w:tabs>
          <w:tab w:val="clear" w:pos="720"/>
        </w:tabs>
        <w:spacing w:line="500" w:lineRule="exact"/>
        <w:ind w:left="993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表演展示</w:t>
      </w:r>
      <w:r w:rsidR="003654AE" w:rsidRPr="003654AE">
        <w:rPr>
          <w:rFonts w:ascii="Times New Roman" w:eastAsia="標楷體" w:hAnsi="Times New Roman" w:cs="Times New Roman"/>
          <w:sz w:val="28"/>
          <w:szCs w:val="28"/>
        </w:rPr>
        <w:t>：編寫與拍攝「小小惜食魔法師行動劇」，</w:t>
      </w:r>
      <w:r>
        <w:rPr>
          <w:rFonts w:ascii="Times New Roman" w:eastAsia="標楷體" w:hAnsi="Times New Roman" w:cs="Times New Roman" w:hint="eastAsia"/>
          <w:sz w:val="28"/>
          <w:szCs w:val="28"/>
        </w:rPr>
        <w:t>於學校臉書粉絲團播放或其他場合演出</w:t>
      </w:r>
      <w:r w:rsidR="003654AE" w:rsidRPr="003654AE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305F411A" w14:textId="77777777" w:rsidR="00B57E16" w:rsidRDefault="00B57E16" w:rsidP="00F015D9">
      <w:pPr>
        <w:spacing w:line="50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</w:p>
    <w:p w14:paraId="0B070B78" w14:textId="14345F54" w:rsidR="00C7593C" w:rsidRPr="00C7593C" w:rsidRDefault="00C7593C" w:rsidP="00C7593C">
      <w:pPr>
        <w:spacing w:line="500" w:lineRule="exact"/>
        <w:ind w:leftChars="177" w:left="425" w:firstLine="48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過程中，會由小組夥伴們自行主導，共同訂立目標、進行發想、展開調查、規劃解決方案、討論與行動，透過反覆的循環式目標管理</w:t>
      </w:r>
      <w:r>
        <w:rPr>
          <w:rFonts w:ascii="Times New Roman" w:eastAsia="標楷體" w:hAnsi="Times New Roman" w:cs="Times New Roman" w:hint="eastAsia"/>
          <w:sz w:val="28"/>
          <w:szCs w:val="28"/>
        </w:rPr>
        <w:t>(Plan-Do-Check-Action)</w:t>
      </w:r>
      <w:r>
        <w:rPr>
          <w:rFonts w:ascii="Times New Roman" w:eastAsia="標楷體" w:hAnsi="Times New Roman" w:cs="Times New Roman" w:hint="eastAsia"/>
          <w:sz w:val="28"/>
          <w:szCs w:val="28"/>
        </w:rPr>
        <w:t>過程，讓小組夥伴們透過計畫、行動、檢討、反思，深刻了解惜食議題的重要性，並認知到每一個個人力量雖小，但仍然可以有機會做出改變世界的行動。</w:t>
      </w:r>
    </w:p>
    <w:p w14:paraId="284FB8B6" w14:textId="77777777" w:rsidR="00C7593C" w:rsidRPr="00C7593C" w:rsidRDefault="00C7593C" w:rsidP="00C7593C">
      <w:pPr>
        <w:spacing w:line="500" w:lineRule="exact"/>
        <w:ind w:leftChars="177" w:left="425" w:firstLine="480"/>
        <w:rPr>
          <w:rFonts w:ascii="Times New Roman" w:eastAsia="標楷體" w:hAnsi="Times New Roman" w:cs="Times New Roman"/>
          <w:sz w:val="28"/>
          <w:szCs w:val="28"/>
        </w:rPr>
      </w:pPr>
    </w:p>
    <w:p w14:paraId="07525D79" w14:textId="1BB2B548" w:rsidR="00C7593C" w:rsidRDefault="00C7593C" w:rsidP="00C7593C">
      <w:pPr>
        <w:spacing w:line="50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</w:p>
    <w:p w14:paraId="7BDDE780" w14:textId="77777777" w:rsidR="00C7593C" w:rsidRPr="003654AE" w:rsidRDefault="00C7593C" w:rsidP="00F015D9">
      <w:pPr>
        <w:spacing w:line="50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</w:p>
    <w:p w14:paraId="510D7538" w14:textId="77777777" w:rsidR="003C54F7" w:rsidRDefault="003C54F7">
      <w:pPr>
        <w:widowControl/>
        <w:rPr>
          <w:rFonts w:ascii="Times New Roman" w:eastAsia="標楷體" w:hAnsi="Times New Roman" w:cs="Times New Roman"/>
          <w:b/>
          <w:bCs/>
          <w:sz w:val="28"/>
          <w:szCs w:val="28"/>
        </w:rPr>
      </w:pPr>
      <w:r>
        <w:rPr>
          <w:rFonts w:ascii="Times New Roman" w:eastAsia="標楷體" w:hAnsi="Times New Roman" w:cs="Times New Roman"/>
          <w:b/>
          <w:bCs/>
          <w:sz w:val="28"/>
          <w:szCs w:val="28"/>
        </w:rPr>
        <w:br w:type="page"/>
      </w:r>
    </w:p>
    <w:p w14:paraId="2CF36892" w14:textId="4FBE4297" w:rsidR="00F015D9" w:rsidRPr="003654AE" w:rsidRDefault="00F015D9" w:rsidP="00F015D9">
      <w:pPr>
        <w:spacing w:line="50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3654AE">
        <w:rPr>
          <w:rFonts w:ascii="Times New Roman" w:eastAsia="標楷體" w:hAnsi="Times New Roman" w:cs="Times New Roman"/>
          <w:b/>
          <w:bCs/>
          <w:sz w:val="28"/>
          <w:szCs w:val="28"/>
        </w:rPr>
        <w:lastRenderedPageBreak/>
        <w:t>五、計畫期程</w:t>
      </w:r>
    </w:p>
    <w:tbl>
      <w:tblPr>
        <w:tblW w:w="9781" w:type="dxa"/>
        <w:tblInd w:w="-38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4123"/>
        <w:gridCol w:w="2114"/>
      </w:tblGrid>
      <w:tr w:rsidR="003C54F7" w:rsidRPr="003C54F7" w14:paraId="188CD2E1" w14:textId="77777777" w:rsidTr="0039523B">
        <w:trPr>
          <w:trHeight w:val="45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5235D0A" w14:textId="77777777" w:rsidR="003C54F7" w:rsidRPr="003C54F7" w:rsidRDefault="003C54F7" w:rsidP="003C54F7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3C54F7">
              <w:rPr>
                <w:rFonts w:ascii="Times New Roman" w:eastAsia="標楷體" w:hAnsi="Times New Roman" w:cs="Times New Roman"/>
              </w:rPr>
              <w:t>執行階段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8B52386" w14:textId="3CC2F438" w:rsidR="003C54F7" w:rsidRPr="003C54F7" w:rsidRDefault="003C54F7" w:rsidP="003C54F7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3C54F7">
              <w:rPr>
                <w:rFonts w:ascii="Times New Roman" w:eastAsia="標楷體" w:hAnsi="Times New Roman" w:cs="Times New Roman"/>
              </w:rPr>
              <w:t>預計日期</w:t>
            </w:r>
          </w:p>
        </w:tc>
        <w:tc>
          <w:tcPr>
            <w:tcW w:w="4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8208BD1" w14:textId="77777777" w:rsidR="003C54F7" w:rsidRPr="003C54F7" w:rsidRDefault="003C54F7" w:rsidP="003C54F7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3C54F7">
              <w:rPr>
                <w:rFonts w:ascii="Times New Roman" w:eastAsia="標楷體" w:hAnsi="Times New Roman" w:cs="Times New Roman"/>
              </w:rPr>
              <w:t>關鍵活動與小組會議</w:t>
            </w: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3A0BD5A" w14:textId="77777777" w:rsidR="003C54F7" w:rsidRPr="003C54F7" w:rsidRDefault="003C54F7" w:rsidP="003C54F7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3C54F7">
              <w:rPr>
                <w:rFonts w:ascii="Times New Roman" w:eastAsia="標楷體" w:hAnsi="Times New Roman" w:cs="Times New Roman"/>
              </w:rPr>
              <w:t>階段主要產出</w:t>
            </w:r>
          </w:p>
        </w:tc>
      </w:tr>
      <w:tr w:rsidR="003C54F7" w:rsidRPr="003C54F7" w14:paraId="7BDDC87C" w14:textId="77777777" w:rsidTr="0039523B">
        <w:trPr>
          <w:trHeight w:val="214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D82C984" w14:textId="77777777" w:rsidR="003C54F7" w:rsidRPr="003C54F7" w:rsidRDefault="003C54F7" w:rsidP="003C54F7">
            <w:pPr>
              <w:spacing w:after="0" w:line="240" w:lineRule="auto"/>
              <w:rPr>
                <w:rFonts w:ascii="Times New Roman" w:eastAsia="標楷體" w:hAnsi="Times New Roman" w:cs="Times New Roman"/>
              </w:rPr>
            </w:pPr>
            <w:r w:rsidRPr="003C54F7">
              <w:rPr>
                <w:rFonts w:ascii="Times New Roman" w:eastAsia="標楷體" w:hAnsi="Times New Roman" w:cs="Times New Roman"/>
              </w:rPr>
              <w:t>啟動與學習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D79CD9B" w14:textId="77777777" w:rsidR="003C54F7" w:rsidRPr="003C54F7" w:rsidRDefault="003C54F7" w:rsidP="003C54F7">
            <w:pPr>
              <w:spacing w:after="0" w:line="240" w:lineRule="auto"/>
              <w:rPr>
                <w:rFonts w:ascii="Times New Roman" w:eastAsia="標楷體" w:hAnsi="Times New Roman" w:cs="Times New Roman"/>
              </w:rPr>
            </w:pPr>
            <w:r w:rsidRPr="003C54F7">
              <w:rPr>
                <w:rFonts w:ascii="Times New Roman" w:eastAsia="標楷體" w:hAnsi="Times New Roman" w:cs="Times New Roman"/>
              </w:rPr>
              <w:t>114/12/06 – 114/12/31</w:t>
            </w:r>
          </w:p>
        </w:tc>
        <w:tc>
          <w:tcPr>
            <w:tcW w:w="4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4D18880" w14:textId="497C8389" w:rsidR="003C54F7" w:rsidRPr="003C54F7" w:rsidRDefault="003C54F7" w:rsidP="003C54F7">
            <w:pPr>
              <w:spacing w:after="0" w:line="240" w:lineRule="auto"/>
              <w:rPr>
                <w:rFonts w:ascii="Times New Roman" w:eastAsia="標楷體" w:hAnsi="Times New Roman" w:cs="Times New Roman"/>
              </w:rPr>
            </w:pPr>
            <w:r w:rsidRPr="003C54F7">
              <w:rPr>
                <w:rFonts w:ascii="Times New Roman" w:eastAsia="標楷體" w:hAnsi="Times New Roman" w:cs="Times New Roman"/>
              </w:rPr>
              <w:t>團集會啟動儀式（</w:t>
            </w:r>
            <w:r w:rsidRPr="003C54F7">
              <w:rPr>
                <w:rFonts w:ascii="Times New Roman" w:eastAsia="標楷體" w:hAnsi="Times New Roman" w:cs="Times New Roman"/>
              </w:rPr>
              <w:t>12/6</w:t>
            </w:r>
            <w:r w:rsidRPr="003C54F7">
              <w:rPr>
                <w:rFonts w:ascii="Times New Roman" w:eastAsia="標楷體" w:hAnsi="Times New Roman" w:cs="Times New Roman"/>
              </w:rPr>
              <w:t>）、惜食食安小課堂、觀念學習討論</w:t>
            </w:r>
            <w:r>
              <w:rPr>
                <w:rFonts w:ascii="Times New Roman" w:eastAsia="標楷體" w:hAnsi="Times New Roman" w:cs="Times New Roman" w:hint="eastAsia"/>
              </w:rPr>
              <w:t>會</w:t>
            </w:r>
            <w:r w:rsidRPr="003C54F7">
              <w:rPr>
                <w:rFonts w:ascii="Times New Roman" w:eastAsia="標楷體" w:hAnsi="Times New Roman" w:cs="Times New Roman"/>
              </w:rPr>
              <w:t>。</w:t>
            </w: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56E8480" w14:textId="77777777" w:rsidR="003C54F7" w:rsidRPr="003C54F7" w:rsidRDefault="003C54F7" w:rsidP="003C54F7">
            <w:pPr>
              <w:spacing w:after="0" w:line="240" w:lineRule="auto"/>
              <w:rPr>
                <w:rFonts w:ascii="Times New Roman" w:eastAsia="標楷體" w:hAnsi="Times New Roman" w:cs="Times New Roman"/>
              </w:rPr>
            </w:pPr>
            <w:r w:rsidRPr="003C54F7">
              <w:rPr>
                <w:rFonts w:ascii="Times New Roman" w:eastAsia="標楷體" w:hAnsi="Times New Roman" w:cs="Times New Roman"/>
              </w:rPr>
              <w:t>惜食知識問卷、食物地圖心得報告。</w:t>
            </w:r>
          </w:p>
        </w:tc>
      </w:tr>
      <w:tr w:rsidR="00956030" w:rsidRPr="003C54F7" w14:paraId="7B7C3AB1" w14:textId="77777777" w:rsidTr="00956030">
        <w:trPr>
          <w:trHeight w:val="1362"/>
        </w:trPr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66140C6" w14:textId="5C45B1A1" w:rsidR="00956030" w:rsidRPr="003C54F7" w:rsidRDefault="00956030" w:rsidP="003C54F7">
            <w:pPr>
              <w:spacing w:after="0" w:line="240" w:lineRule="auto"/>
              <w:rPr>
                <w:rFonts w:ascii="Times New Roman" w:eastAsia="標楷體" w:hAnsi="Times New Roman" w:cs="Times New Roman"/>
              </w:rPr>
            </w:pPr>
            <w:r w:rsidRPr="003C54F7">
              <w:rPr>
                <w:rFonts w:ascii="Times New Roman" w:eastAsia="標楷體" w:hAnsi="Times New Roman" w:cs="Times New Roman"/>
              </w:rPr>
              <w:t>服務與探索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 w:rsidRPr="003C54F7">
              <w:rPr>
                <w:rFonts w:ascii="Times New Roman" w:eastAsia="標楷體" w:hAnsi="Times New Roman" w:cs="Times New Roman"/>
              </w:rPr>
              <w:t>發想與設計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BFEABFE" w14:textId="77777777" w:rsidR="00956030" w:rsidRPr="003C54F7" w:rsidRDefault="00956030" w:rsidP="003C54F7">
            <w:pPr>
              <w:spacing w:after="0" w:line="240" w:lineRule="auto"/>
              <w:rPr>
                <w:rFonts w:ascii="Times New Roman" w:eastAsia="標楷體" w:hAnsi="Times New Roman" w:cs="Times New Roman"/>
              </w:rPr>
            </w:pPr>
            <w:r w:rsidRPr="003C54F7">
              <w:rPr>
                <w:rFonts w:ascii="Times New Roman" w:eastAsia="標楷體" w:hAnsi="Times New Roman" w:cs="Times New Roman"/>
              </w:rPr>
              <w:t>115/01/01 – 115/01/31</w:t>
            </w:r>
          </w:p>
        </w:tc>
        <w:tc>
          <w:tcPr>
            <w:tcW w:w="4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41914BA" w14:textId="62FAD16A" w:rsidR="00956030" w:rsidRPr="00956030" w:rsidRDefault="00956030" w:rsidP="003C54F7">
            <w:pPr>
              <w:spacing w:after="0" w:line="240" w:lineRule="auto"/>
              <w:rPr>
                <w:rFonts w:ascii="Times New Roman" w:eastAsia="標楷體" w:hAnsi="Times New Roman" w:cs="Times New Roman"/>
              </w:rPr>
            </w:pPr>
            <w:r w:rsidRPr="003C54F7">
              <w:rPr>
                <w:rFonts w:ascii="Times New Roman" w:eastAsia="標楷體" w:hAnsi="Times New Roman" w:cs="Times New Roman"/>
              </w:rPr>
              <w:t>校園</w:t>
            </w:r>
            <w:r w:rsidRPr="003C54F7">
              <w:rPr>
                <w:rFonts w:ascii="Times New Roman" w:eastAsia="標楷體" w:hAnsi="Times New Roman" w:cs="Times New Roman"/>
              </w:rPr>
              <w:t>/</w:t>
            </w:r>
            <w:r w:rsidRPr="003C54F7">
              <w:rPr>
                <w:rFonts w:ascii="Times New Roman" w:eastAsia="標楷體" w:hAnsi="Times New Roman" w:cs="Times New Roman"/>
              </w:rPr>
              <w:t>社區服務實作、服務經驗分享會、痛點發掘討論會</w:t>
            </w:r>
            <w:r>
              <w:rPr>
                <w:rFonts w:ascii="Times New Roman" w:eastAsia="標楷體" w:hAnsi="Times New Roman" w:cs="Times New Roman" w:hint="eastAsia"/>
              </w:rPr>
              <w:t>議，</w:t>
            </w:r>
            <w:r w:rsidRPr="003C54F7">
              <w:rPr>
                <w:rFonts w:ascii="Times New Roman" w:eastAsia="標楷體" w:hAnsi="Times New Roman" w:cs="Times New Roman"/>
              </w:rPr>
              <w:t>進行創新方案的腦力激盪、確立宣導目標、工具雛形設計。</w:t>
            </w:r>
          </w:p>
        </w:tc>
        <w:tc>
          <w:tcPr>
            <w:tcW w:w="21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13CFB29" w14:textId="22252937" w:rsidR="00956030" w:rsidRPr="00956030" w:rsidRDefault="00956030" w:rsidP="003C54F7">
            <w:pPr>
              <w:spacing w:after="0" w:line="240" w:lineRule="auto"/>
              <w:rPr>
                <w:rFonts w:ascii="Times New Roman" w:eastAsia="標楷體" w:hAnsi="Times New Roman" w:cs="Times New Roman"/>
                <w:vanish/>
              </w:rPr>
            </w:pPr>
            <w:r w:rsidRPr="003C54F7">
              <w:rPr>
                <w:rFonts w:ascii="Times New Roman" w:eastAsia="標楷體" w:hAnsi="Times New Roman" w:cs="Times New Roman"/>
              </w:rPr>
              <w:t>服務觀察紀錄、校園惜食痛點報告</w:t>
            </w:r>
            <w:r>
              <w:rPr>
                <w:rFonts w:ascii="Times New Roman" w:eastAsia="標楷體" w:hAnsi="Times New Roman" w:cs="Times New Roman" w:hint="eastAsia"/>
              </w:rPr>
              <w:t>、</w:t>
            </w:r>
            <w:r w:rsidRPr="003C54F7">
              <w:rPr>
                <w:rFonts w:ascii="Times New Roman" w:eastAsia="標楷體" w:hAnsi="Times New Roman" w:cs="Times New Roman"/>
              </w:rPr>
              <w:t>宣導概念腳本、惜食教具</w:t>
            </w:r>
            <w:r>
              <w:rPr>
                <w:rFonts w:ascii="Times New Roman" w:eastAsia="標楷體" w:hAnsi="Times New Roman" w:cs="Times New Roman" w:hint="eastAsia"/>
              </w:rPr>
              <w:t>設計、</w:t>
            </w:r>
            <w:r w:rsidRPr="003C54F7">
              <w:rPr>
                <w:rFonts w:ascii="Times New Roman" w:eastAsia="標楷體" w:hAnsi="Times New Roman" w:cs="Times New Roman"/>
              </w:rPr>
              <w:t>宣導教具成品</w:t>
            </w:r>
          </w:p>
        </w:tc>
      </w:tr>
      <w:tr w:rsidR="00956030" w:rsidRPr="003C54F7" w14:paraId="2317E325" w14:textId="77777777" w:rsidTr="008C5A73"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7E4A098" w14:textId="4F85D4E8" w:rsidR="00956030" w:rsidRPr="003C54F7" w:rsidRDefault="00956030" w:rsidP="003C54F7">
            <w:pPr>
              <w:spacing w:after="0" w:line="24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8F1D0A5" w14:textId="054A74A8" w:rsidR="00956030" w:rsidRPr="003C54F7" w:rsidRDefault="00956030" w:rsidP="003C54F7">
            <w:pPr>
              <w:spacing w:after="0" w:line="240" w:lineRule="auto"/>
              <w:rPr>
                <w:rFonts w:ascii="Times New Roman" w:eastAsia="標楷體" w:hAnsi="Times New Roman" w:cs="Times New Roman"/>
              </w:rPr>
            </w:pPr>
            <w:r w:rsidRPr="003C54F7">
              <w:rPr>
                <w:rFonts w:ascii="Times New Roman" w:eastAsia="標楷體" w:hAnsi="Times New Roman" w:cs="Times New Roman"/>
              </w:rPr>
              <w:t>115/02/01 – 115/02/20</w:t>
            </w:r>
          </w:p>
        </w:tc>
        <w:tc>
          <w:tcPr>
            <w:tcW w:w="4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FDE1338" w14:textId="7429D6D8" w:rsidR="00956030" w:rsidRPr="003C54F7" w:rsidRDefault="00956030" w:rsidP="00956030">
            <w:pPr>
              <w:spacing w:after="0" w:line="24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實際宣導服務後，召開會議討論執行心得及如何強化相關內容。</w:t>
            </w:r>
          </w:p>
        </w:tc>
        <w:tc>
          <w:tcPr>
            <w:tcW w:w="21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5943DEA" w14:textId="76914A69" w:rsidR="00956030" w:rsidRPr="003C54F7" w:rsidRDefault="00956030" w:rsidP="003C54F7">
            <w:pPr>
              <w:spacing w:after="0" w:line="24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3C54F7" w:rsidRPr="003C54F7" w14:paraId="4C11CFCA" w14:textId="77777777" w:rsidTr="0039523B"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671D190" w14:textId="196F2721" w:rsidR="003C54F7" w:rsidRPr="003C54F7" w:rsidRDefault="003C54F7" w:rsidP="003C54F7">
            <w:pPr>
              <w:spacing w:after="0" w:line="240" w:lineRule="auto"/>
              <w:rPr>
                <w:rFonts w:ascii="Times New Roman" w:eastAsia="標楷體" w:hAnsi="Times New Roman" w:cs="Times New Roman"/>
              </w:rPr>
            </w:pPr>
            <w:r w:rsidRPr="003C54F7">
              <w:rPr>
                <w:rFonts w:ascii="Times New Roman" w:eastAsia="標楷體" w:hAnsi="Times New Roman" w:cs="Times New Roman"/>
              </w:rPr>
              <w:t>創新與準備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7817A53" w14:textId="77777777" w:rsidR="003C54F7" w:rsidRPr="003C54F7" w:rsidRDefault="003C54F7" w:rsidP="003C54F7">
            <w:pPr>
              <w:spacing w:after="0" w:line="240" w:lineRule="auto"/>
              <w:rPr>
                <w:rFonts w:ascii="Times New Roman" w:eastAsia="標楷體" w:hAnsi="Times New Roman" w:cs="Times New Roman"/>
              </w:rPr>
            </w:pPr>
            <w:r w:rsidRPr="003C54F7">
              <w:rPr>
                <w:rFonts w:ascii="Times New Roman" w:eastAsia="標楷體" w:hAnsi="Times New Roman" w:cs="Times New Roman"/>
              </w:rPr>
              <w:t>115/02/21 – 115/03/05</w:t>
            </w:r>
          </w:p>
        </w:tc>
        <w:tc>
          <w:tcPr>
            <w:tcW w:w="4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5EBC0FE" w14:textId="2F3EA09A" w:rsidR="00956030" w:rsidRDefault="005D1090" w:rsidP="003C54F7">
            <w:pPr>
              <w:spacing w:after="0" w:line="24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依據優化後的想法，</w:t>
            </w:r>
            <w:r w:rsidR="00956030">
              <w:rPr>
                <w:rFonts w:ascii="Times New Roman" w:eastAsia="標楷體" w:hAnsi="Times New Roman" w:cs="Times New Roman" w:hint="eastAsia"/>
              </w:rPr>
              <w:t>拍攝影片</w:t>
            </w:r>
            <w:r w:rsidR="00956030"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行動劇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  <w:r>
              <w:rPr>
                <w:rFonts w:ascii="Times New Roman" w:eastAsia="標楷體" w:hAnsi="Times New Roman" w:cs="Times New Roman" w:hint="eastAsia"/>
              </w:rPr>
              <w:t>並精進教具的使用。</w:t>
            </w:r>
          </w:p>
          <w:p w14:paraId="782687A7" w14:textId="2CEBD6F5" w:rsidR="00737011" w:rsidRDefault="00737011" w:rsidP="003C54F7">
            <w:pPr>
              <w:spacing w:after="0" w:line="24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彙整總結本次服務過程心得。</w:t>
            </w:r>
          </w:p>
          <w:p w14:paraId="7D3E8309" w14:textId="04240BF7" w:rsidR="003C54F7" w:rsidRPr="003C54F7" w:rsidRDefault="003C54F7" w:rsidP="003C54F7">
            <w:pPr>
              <w:spacing w:after="0" w:line="240" w:lineRule="auto"/>
              <w:rPr>
                <w:rFonts w:ascii="Times New Roman" w:eastAsia="標楷體" w:hAnsi="Times New Roman" w:cs="Times New Roman"/>
              </w:rPr>
            </w:pPr>
            <w:r w:rsidRPr="003C54F7">
              <w:rPr>
                <w:rFonts w:ascii="Times New Roman" w:eastAsia="標楷體" w:hAnsi="Times New Roman" w:cs="Times New Roman"/>
              </w:rPr>
              <w:t>競賽文件與成果報告書撰寫。</w:t>
            </w: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235FC02" w14:textId="5C451D39" w:rsidR="003C54F7" w:rsidRPr="003C54F7" w:rsidRDefault="005D1090" w:rsidP="003C54F7">
            <w:pPr>
              <w:spacing w:after="0" w:line="240" w:lineRule="auto"/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Times New Roman" w:eastAsia="標楷體" w:hAnsi="Times New Roman" w:cs="Times New Roman" w:hint="eastAsia"/>
              </w:rPr>
              <w:t>成果記錄簡報影片</w:t>
            </w:r>
          </w:p>
        </w:tc>
      </w:tr>
      <w:tr w:rsidR="003C54F7" w:rsidRPr="003C54F7" w14:paraId="41B6C3B4" w14:textId="77777777" w:rsidTr="0039523B"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D9504A5" w14:textId="77777777" w:rsidR="003C54F7" w:rsidRPr="003C54F7" w:rsidRDefault="003C54F7" w:rsidP="003C54F7">
            <w:pPr>
              <w:spacing w:after="0" w:line="240" w:lineRule="auto"/>
              <w:rPr>
                <w:rFonts w:ascii="Times New Roman" w:eastAsia="標楷體" w:hAnsi="Times New Roman" w:cs="Times New Roman"/>
              </w:rPr>
            </w:pPr>
            <w:r w:rsidRPr="003C54F7">
              <w:rPr>
                <w:rFonts w:ascii="Times New Roman" w:eastAsia="標楷體" w:hAnsi="Times New Roman" w:cs="Times New Roman"/>
              </w:rPr>
              <w:t>成果傳承與結案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8E0024F" w14:textId="77777777" w:rsidR="003C54F7" w:rsidRPr="003C54F7" w:rsidRDefault="003C54F7" w:rsidP="003C54F7">
            <w:pPr>
              <w:spacing w:after="0" w:line="240" w:lineRule="auto"/>
              <w:rPr>
                <w:rFonts w:ascii="Times New Roman" w:eastAsia="標楷體" w:hAnsi="Times New Roman" w:cs="Times New Roman"/>
              </w:rPr>
            </w:pPr>
            <w:r w:rsidRPr="003C54F7">
              <w:rPr>
                <w:rFonts w:ascii="Times New Roman" w:eastAsia="標楷體" w:hAnsi="Times New Roman" w:cs="Times New Roman"/>
              </w:rPr>
              <w:t>115/03/07 – 115/03/31</w:t>
            </w:r>
          </w:p>
        </w:tc>
        <w:tc>
          <w:tcPr>
            <w:tcW w:w="4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4C57EC4" w14:textId="627EF590" w:rsidR="003C54F7" w:rsidRPr="003C54F7" w:rsidRDefault="003C54F7" w:rsidP="003C54F7">
            <w:pPr>
              <w:spacing w:after="0" w:line="240" w:lineRule="auto"/>
              <w:rPr>
                <w:rFonts w:ascii="Times New Roman" w:eastAsia="標楷體" w:hAnsi="Times New Roman" w:cs="Times New Roman"/>
              </w:rPr>
            </w:pPr>
            <w:r w:rsidRPr="003C54F7">
              <w:rPr>
                <w:rFonts w:ascii="Times New Roman" w:eastAsia="標楷體" w:hAnsi="Times New Roman" w:cs="Times New Roman"/>
              </w:rPr>
              <w:t>校內「惜食任務活動」推廣、行動劇</w:t>
            </w:r>
            <w:r w:rsidR="002660B3">
              <w:rPr>
                <w:rFonts w:ascii="Times New Roman" w:eastAsia="標楷體" w:hAnsi="Times New Roman" w:cs="Times New Roman" w:hint="eastAsia"/>
              </w:rPr>
              <w:t>播放</w:t>
            </w:r>
            <w:r w:rsidRPr="003C54F7">
              <w:rPr>
                <w:rFonts w:ascii="Times New Roman" w:eastAsia="標楷體" w:hAnsi="Times New Roman" w:cs="Times New Roman"/>
              </w:rPr>
              <w:t>與宣導、</w:t>
            </w: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79D1EE3" w14:textId="61F36192" w:rsidR="003C54F7" w:rsidRPr="003C54F7" w:rsidRDefault="00956030" w:rsidP="003C54F7">
            <w:pPr>
              <w:spacing w:after="0" w:line="24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結案成果</w:t>
            </w:r>
            <w:r w:rsidR="003C54F7" w:rsidRPr="003C54F7">
              <w:rPr>
                <w:rFonts w:ascii="Times New Roman" w:eastAsia="標楷體" w:hAnsi="Times New Roman" w:cs="Times New Roman"/>
              </w:rPr>
              <w:t>報告、服務感謝狀。</w:t>
            </w:r>
          </w:p>
        </w:tc>
      </w:tr>
    </w:tbl>
    <w:p w14:paraId="36CD2B08" w14:textId="77777777" w:rsidR="00B57E16" w:rsidRPr="003654AE" w:rsidRDefault="00B57E16" w:rsidP="00F015D9">
      <w:pPr>
        <w:spacing w:line="50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</w:p>
    <w:p w14:paraId="190511AF" w14:textId="0B01A670" w:rsidR="00F015D9" w:rsidRPr="003654AE" w:rsidRDefault="00F015D9" w:rsidP="00F015D9">
      <w:pPr>
        <w:spacing w:line="50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3654AE">
        <w:rPr>
          <w:rFonts w:ascii="Times New Roman" w:eastAsia="標楷體" w:hAnsi="Times New Roman" w:cs="Times New Roman"/>
          <w:b/>
          <w:bCs/>
          <w:sz w:val="28"/>
          <w:szCs w:val="28"/>
        </w:rPr>
        <w:t>六、預估經費及來源</w:t>
      </w:r>
    </w:p>
    <w:p w14:paraId="3CD6D1FF" w14:textId="7AC5BACC" w:rsidR="00F015D9" w:rsidRPr="003654AE" w:rsidRDefault="003C54F7" w:rsidP="00920F4B">
      <w:pPr>
        <w:spacing w:line="500" w:lineRule="exact"/>
        <w:ind w:left="48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由本團自籌。</w:t>
      </w:r>
    </w:p>
    <w:p w14:paraId="3E0A9C08" w14:textId="77777777" w:rsidR="000A7AE9" w:rsidRPr="003654AE" w:rsidRDefault="000A7AE9" w:rsidP="00EF062C">
      <w:pPr>
        <w:spacing w:line="500" w:lineRule="exact"/>
        <w:ind w:leftChars="177" w:left="425" w:firstLine="480"/>
        <w:rPr>
          <w:rFonts w:ascii="Times New Roman" w:eastAsia="標楷體" w:hAnsi="Times New Roman" w:cs="Times New Roman"/>
          <w:sz w:val="28"/>
          <w:szCs w:val="28"/>
        </w:rPr>
      </w:pPr>
    </w:p>
    <w:p w14:paraId="1A56C537" w14:textId="77777777" w:rsidR="004D639E" w:rsidRDefault="004D639E">
      <w:pPr>
        <w:widowControl/>
        <w:rPr>
          <w:rFonts w:ascii="Times New Roman" w:eastAsia="標楷體" w:hAnsi="Times New Roman" w:cs="Times New Roman"/>
          <w:b/>
          <w:bCs/>
          <w:sz w:val="28"/>
          <w:szCs w:val="28"/>
        </w:rPr>
      </w:pPr>
      <w:r>
        <w:rPr>
          <w:rFonts w:ascii="Times New Roman" w:eastAsia="標楷體" w:hAnsi="Times New Roman" w:cs="Times New Roman"/>
          <w:b/>
          <w:bCs/>
          <w:sz w:val="28"/>
          <w:szCs w:val="28"/>
        </w:rPr>
        <w:br w:type="page"/>
      </w:r>
    </w:p>
    <w:p w14:paraId="198E33D0" w14:textId="0435ADBC" w:rsidR="00B57E16" w:rsidRPr="003654AE" w:rsidRDefault="00B57E16" w:rsidP="00B57E16">
      <w:pPr>
        <w:spacing w:line="50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3654AE">
        <w:rPr>
          <w:rFonts w:ascii="Times New Roman" w:eastAsia="標楷體" w:hAnsi="Times New Roman" w:cs="Times New Roman"/>
          <w:b/>
          <w:bCs/>
          <w:sz w:val="28"/>
          <w:szCs w:val="28"/>
        </w:rPr>
        <w:lastRenderedPageBreak/>
        <w:t>七、預期貢獻</w:t>
      </w:r>
    </w:p>
    <w:p w14:paraId="1255B9D4" w14:textId="3D4AE28C" w:rsidR="004D639E" w:rsidRDefault="003C54F7" w:rsidP="004D639E">
      <w:pPr>
        <w:spacing w:line="500" w:lineRule="exact"/>
        <w:ind w:leftChars="177" w:left="425" w:firstLine="480"/>
        <w:rPr>
          <w:rFonts w:ascii="Times New Roman" w:eastAsia="標楷體" w:hAnsi="Times New Roman" w:cs="Times New Roman"/>
          <w:sz w:val="28"/>
          <w:szCs w:val="28"/>
        </w:rPr>
      </w:pPr>
      <w:r w:rsidRPr="003C54F7">
        <w:rPr>
          <w:rFonts w:ascii="Times New Roman" w:eastAsia="標楷體" w:hAnsi="Times New Roman" w:cs="Times New Roman"/>
          <w:sz w:val="28"/>
          <w:szCs w:val="28"/>
        </w:rPr>
        <w:t>本專題服務計畫不僅是一項童軍團年度服務，更是結合永續發展、食安教育與領袖能力養成的綜合性專案。其預期貢獻將涵蓋以下三個層面</w:t>
      </w:r>
      <w:r w:rsidR="004D639E">
        <w:rPr>
          <w:rFonts w:ascii="Times New Roman" w:eastAsia="標楷體" w:hAnsi="Times New Roman" w:cs="Times New Roman" w:hint="eastAsia"/>
          <w:sz w:val="28"/>
          <w:szCs w:val="28"/>
        </w:rPr>
        <w:t>，並可分別呼應童軍三條諾言之精神，說明如下表</w:t>
      </w:r>
      <w:r w:rsidRPr="003C54F7">
        <w:rPr>
          <w:rFonts w:ascii="Times New Roman" w:eastAsia="標楷體" w:hAnsi="Times New Roman" w:cs="Times New Roman"/>
          <w:sz w:val="28"/>
          <w:szCs w:val="28"/>
        </w:rPr>
        <w:t>：</w:t>
      </w:r>
    </w:p>
    <w:tbl>
      <w:tblPr>
        <w:tblW w:w="9214" w:type="dxa"/>
        <w:tblInd w:w="1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  <w:gridCol w:w="7371"/>
      </w:tblGrid>
      <w:tr w:rsidR="003C54F7" w:rsidRPr="003C54F7" w14:paraId="197419A0" w14:textId="77777777" w:rsidTr="00A74399">
        <w:trPr>
          <w:trHeight w:val="134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4810B78" w14:textId="77777777" w:rsidR="003C54F7" w:rsidRPr="003C54F7" w:rsidRDefault="003C54F7" w:rsidP="004D639E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3C54F7">
              <w:rPr>
                <w:rFonts w:ascii="Times New Roman" w:eastAsia="標楷體" w:hAnsi="Times New Roman" w:cs="Times New Roman"/>
              </w:rPr>
              <w:t>貢獻層面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5A1C0F4" w14:textId="77777777" w:rsidR="003C54F7" w:rsidRPr="003C54F7" w:rsidRDefault="003C54F7" w:rsidP="004D639E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3C54F7">
              <w:rPr>
                <w:rFonts w:ascii="Times New Roman" w:eastAsia="標楷體" w:hAnsi="Times New Roman" w:cs="Times New Roman"/>
              </w:rPr>
              <w:t>具體效益闡述</w:t>
            </w:r>
          </w:p>
        </w:tc>
      </w:tr>
      <w:tr w:rsidR="00FC5CBC" w:rsidRPr="003C54F7" w14:paraId="2A3A7D6F" w14:textId="77777777" w:rsidTr="00496C0D">
        <w:trPr>
          <w:trHeight w:val="134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8EA28AF" w14:textId="0B7F1D5E" w:rsidR="00FC5CBC" w:rsidRPr="003C54F7" w:rsidRDefault="00FC5CBC" w:rsidP="00FC5CBC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4D639E">
              <w:rPr>
                <w:rFonts w:ascii="Times New Roman" w:eastAsia="標楷體" w:hAnsi="Times New Roman" w:cs="Times New Roman"/>
              </w:rPr>
              <w:t>對學校與環境（敬天樂群，做一個堂堂正正的好國民）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6964B48" w14:textId="77777777" w:rsidR="00FC5CBC" w:rsidRDefault="00FC5CBC" w:rsidP="00FC5CBC">
            <w:pPr>
              <w:spacing w:after="0" w:line="240" w:lineRule="auto"/>
              <w:rPr>
                <w:rFonts w:ascii="Times New Roman" w:eastAsia="標楷體" w:hAnsi="Times New Roman" w:cs="Times New Roman"/>
              </w:rPr>
            </w:pPr>
            <w:r w:rsidRPr="004D639E">
              <w:rPr>
                <w:rFonts w:ascii="Times New Roman" w:eastAsia="標楷體" w:hAnsi="Times New Roman" w:cs="Times New Roman"/>
              </w:rPr>
              <w:t xml:space="preserve">1. </w:t>
            </w:r>
            <w:r w:rsidRPr="004D639E">
              <w:rPr>
                <w:rFonts w:ascii="Times New Roman" w:eastAsia="標楷體" w:hAnsi="Times New Roman" w:cs="Times New Roman"/>
              </w:rPr>
              <w:t>廚餘減量成效：透過宣導工具及活動，有效提升全校師生對於「光盤行動」的意識，實質降低校園廚餘量，符合綠色校園政策。</w:t>
            </w:r>
          </w:p>
          <w:p w14:paraId="6ED2E278" w14:textId="77777777" w:rsidR="00FC5CBC" w:rsidRDefault="00FC5CBC" w:rsidP="00FC5CBC">
            <w:pPr>
              <w:spacing w:after="0" w:line="240" w:lineRule="auto"/>
              <w:rPr>
                <w:rFonts w:ascii="Times New Roman" w:eastAsia="標楷體" w:hAnsi="Times New Roman" w:cs="Times New Roman"/>
              </w:rPr>
            </w:pPr>
            <w:r w:rsidRPr="004D639E">
              <w:rPr>
                <w:rFonts w:ascii="Times New Roman" w:eastAsia="標楷體" w:hAnsi="Times New Roman" w:cs="Times New Roman"/>
              </w:rPr>
              <w:t xml:space="preserve">2. </w:t>
            </w:r>
            <w:r w:rsidRPr="004D639E">
              <w:rPr>
                <w:rFonts w:ascii="Times New Roman" w:eastAsia="標楷體" w:hAnsi="Times New Roman" w:cs="Times New Roman"/>
              </w:rPr>
              <w:t>提升校譽：</w:t>
            </w:r>
            <w:r w:rsidRPr="004D639E">
              <w:rPr>
                <w:rFonts w:ascii="Times New Roman" w:eastAsia="標楷體" w:hAnsi="Times New Roman" w:cs="Times New Roman"/>
              </w:rPr>
              <w:t xml:space="preserve"> </w:t>
            </w:r>
            <w:r w:rsidRPr="004D639E">
              <w:rPr>
                <w:rFonts w:ascii="Times New Roman" w:eastAsia="標楷體" w:hAnsi="Times New Roman" w:cs="Times New Roman"/>
              </w:rPr>
              <w:t>積極參與外部公益競賽，為學校爭取榮譽，並彰顯學校在永續教育與品格教育上的卓越成效。</w:t>
            </w:r>
          </w:p>
          <w:p w14:paraId="0A278C35" w14:textId="2B470337" w:rsidR="00FC5CBC" w:rsidRPr="003C54F7" w:rsidRDefault="00FC5CBC" w:rsidP="00FC5CBC">
            <w:pPr>
              <w:spacing w:after="0" w:line="240" w:lineRule="auto"/>
              <w:rPr>
                <w:rFonts w:ascii="Times New Roman" w:eastAsia="標楷體" w:hAnsi="Times New Roman" w:cs="Times New Roman"/>
              </w:rPr>
            </w:pPr>
            <w:r w:rsidRPr="004D639E">
              <w:rPr>
                <w:rFonts w:ascii="Times New Roman" w:eastAsia="標楷體" w:hAnsi="Times New Roman" w:cs="Times New Roman"/>
              </w:rPr>
              <w:t xml:space="preserve">3. </w:t>
            </w:r>
            <w:r w:rsidRPr="004D639E">
              <w:rPr>
                <w:rFonts w:ascii="Times New Roman" w:eastAsia="標楷體" w:hAnsi="Times New Roman" w:cs="Times New Roman"/>
              </w:rPr>
              <w:t>政策配合：</w:t>
            </w:r>
            <w:r w:rsidRPr="004D639E">
              <w:rPr>
                <w:rFonts w:ascii="Times New Roman" w:eastAsia="標楷體" w:hAnsi="Times New Roman" w:cs="Times New Roman"/>
              </w:rPr>
              <w:t xml:space="preserve"> </w:t>
            </w:r>
            <w:r w:rsidRPr="004D639E">
              <w:rPr>
                <w:rFonts w:ascii="Times New Roman" w:eastAsia="標楷體" w:hAnsi="Times New Roman" w:cs="Times New Roman"/>
              </w:rPr>
              <w:t>響應國家</w:t>
            </w:r>
            <w:r w:rsidRPr="004D639E">
              <w:rPr>
                <w:rFonts w:ascii="Times New Roman" w:eastAsia="標楷體" w:hAnsi="Times New Roman" w:cs="Times New Roman"/>
              </w:rPr>
              <w:t>SDGs</w:t>
            </w:r>
            <w:r w:rsidRPr="004D639E">
              <w:rPr>
                <w:rFonts w:ascii="Times New Roman" w:eastAsia="標楷體" w:hAnsi="Times New Roman" w:cs="Times New Roman"/>
              </w:rPr>
              <w:t>目標</w:t>
            </w:r>
            <w:r w:rsidRPr="004D639E">
              <w:rPr>
                <w:rFonts w:ascii="Times New Roman" w:eastAsia="標楷體" w:hAnsi="Times New Roman" w:cs="Times New Roman"/>
              </w:rPr>
              <w:t>2</w:t>
            </w:r>
            <w:r w:rsidRPr="004D639E">
              <w:rPr>
                <w:rFonts w:ascii="Times New Roman" w:eastAsia="標楷體" w:hAnsi="Times New Roman" w:cs="Times New Roman"/>
              </w:rPr>
              <w:t>，將惜食理念具體融入午餐教育及環境教育。</w:t>
            </w:r>
          </w:p>
        </w:tc>
      </w:tr>
      <w:tr w:rsidR="00FC5CBC" w:rsidRPr="003C54F7" w14:paraId="77F0AA60" w14:textId="77777777" w:rsidTr="00FC5CBC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134718E" w14:textId="77777777" w:rsidR="00FC5CBC" w:rsidRDefault="00FC5CBC" w:rsidP="00FC5CBC">
            <w:pPr>
              <w:spacing w:after="0" w:line="240" w:lineRule="auto"/>
              <w:rPr>
                <w:rFonts w:ascii="Times New Roman" w:eastAsia="標楷體" w:hAnsi="Times New Roman" w:cs="Times New Roman"/>
              </w:rPr>
            </w:pPr>
            <w:r w:rsidRPr="004D639E">
              <w:rPr>
                <w:rFonts w:ascii="Times New Roman" w:eastAsia="標楷體" w:hAnsi="Times New Roman" w:cs="Times New Roman"/>
              </w:rPr>
              <w:t>對家庭與社區</w:t>
            </w:r>
          </w:p>
          <w:p w14:paraId="1607BF75" w14:textId="73F51E63" w:rsidR="00FC5CBC" w:rsidRPr="003C54F7" w:rsidRDefault="00FC5CBC" w:rsidP="00FC5CBC">
            <w:pPr>
              <w:spacing w:after="0" w:line="240" w:lineRule="auto"/>
              <w:rPr>
                <w:rFonts w:ascii="Times New Roman" w:eastAsia="標楷體" w:hAnsi="Times New Roman" w:cs="Times New Roman"/>
              </w:rPr>
            </w:pPr>
            <w:r w:rsidRPr="004D639E">
              <w:rPr>
                <w:rFonts w:ascii="Times New Roman" w:eastAsia="標楷體" w:hAnsi="Times New Roman" w:cs="Times New Roman"/>
              </w:rPr>
              <w:t>（隨時隨地扶助他人，服務社會）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D9BB8F3" w14:textId="77777777" w:rsidR="00FC5CBC" w:rsidRDefault="00FC5CBC" w:rsidP="00FC5CBC">
            <w:pPr>
              <w:spacing w:after="0" w:line="240" w:lineRule="auto"/>
              <w:rPr>
                <w:rFonts w:ascii="Times New Roman" w:eastAsia="標楷體" w:hAnsi="Times New Roman" w:cs="Times New Roman"/>
              </w:rPr>
            </w:pPr>
            <w:r w:rsidRPr="004D639E">
              <w:rPr>
                <w:rFonts w:ascii="Times New Roman" w:eastAsia="標楷體" w:hAnsi="Times New Roman" w:cs="Times New Roman"/>
              </w:rPr>
              <w:t>1.</w:t>
            </w:r>
            <w:r w:rsidRPr="004D639E">
              <w:rPr>
                <w:rFonts w:ascii="Times New Roman" w:eastAsia="標楷體" w:hAnsi="Times New Roman" w:cs="Times New Roman"/>
              </w:rPr>
              <w:t>觀念傳遞：</w:t>
            </w:r>
            <w:r w:rsidRPr="004D639E">
              <w:rPr>
                <w:rFonts w:ascii="Times New Roman" w:eastAsia="標楷體" w:hAnsi="Times New Roman" w:cs="Times New Roman"/>
              </w:rPr>
              <w:t xml:space="preserve"> </w:t>
            </w:r>
            <w:r w:rsidRPr="004D639E">
              <w:rPr>
                <w:rFonts w:ascii="Times New Roman" w:eastAsia="標楷體" w:hAnsi="Times New Roman" w:cs="Times New Roman"/>
              </w:rPr>
              <w:t>團員將所學的聰明採購、正確保鮮與食安知識從學校帶回家庭，影響家庭的消費習慣，促進社區惜食風氣。</w:t>
            </w:r>
          </w:p>
          <w:p w14:paraId="7A12F4DA" w14:textId="77777777" w:rsidR="00FC5CBC" w:rsidRDefault="00FC5CBC" w:rsidP="00FC5CBC">
            <w:pPr>
              <w:spacing w:after="0" w:line="240" w:lineRule="auto"/>
              <w:rPr>
                <w:rFonts w:ascii="Times New Roman" w:eastAsia="標楷體" w:hAnsi="Times New Roman" w:cs="Times New Roman"/>
              </w:rPr>
            </w:pPr>
            <w:r w:rsidRPr="004D639E">
              <w:rPr>
                <w:rFonts w:ascii="Times New Roman" w:eastAsia="標楷體" w:hAnsi="Times New Roman" w:cs="Times New Roman"/>
              </w:rPr>
              <w:t>2.</w:t>
            </w:r>
            <w:r w:rsidRPr="004D639E">
              <w:rPr>
                <w:rFonts w:ascii="Times New Roman" w:eastAsia="標楷體" w:hAnsi="Times New Roman" w:cs="Times New Roman"/>
              </w:rPr>
              <w:t>資源再利用：宣導剩食變身食譜或廚餘堆肥技巧，鼓勵家庭從源頭減少資源浪費。</w:t>
            </w:r>
          </w:p>
          <w:p w14:paraId="4248A50D" w14:textId="44484056" w:rsidR="00FC5CBC" w:rsidRPr="003C54F7" w:rsidRDefault="00FC5CBC" w:rsidP="00FC5CBC">
            <w:pPr>
              <w:spacing w:after="0" w:line="240" w:lineRule="auto"/>
              <w:rPr>
                <w:rFonts w:ascii="Times New Roman" w:eastAsia="標楷體" w:hAnsi="Times New Roman" w:cs="Times New Roman"/>
              </w:rPr>
            </w:pPr>
            <w:r w:rsidRPr="004D639E">
              <w:rPr>
                <w:rFonts w:ascii="Times New Roman" w:eastAsia="標楷體" w:hAnsi="Times New Roman" w:cs="Times New Roman"/>
              </w:rPr>
              <w:t>3.</w:t>
            </w:r>
            <w:r w:rsidRPr="004D639E">
              <w:rPr>
                <w:rFonts w:ascii="Times New Roman" w:eastAsia="標楷體" w:hAnsi="Times New Roman" w:cs="Times New Roman"/>
              </w:rPr>
              <w:t>社會責任：</w:t>
            </w:r>
            <w:r w:rsidRPr="004D639E">
              <w:rPr>
                <w:rFonts w:ascii="Times New Roman" w:eastAsia="標楷體" w:hAnsi="Times New Roman" w:cs="Times New Roman"/>
              </w:rPr>
              <w:t xml:space="preserve"> </w:t>
            </w:r>
            <w:r w:rsidRPr="004D639E">
              <w:rPr>
                <w:rFonts w:ascii="Times New Roman" w:eastAsia="標楷體" w:hAnsi="Times New Roman" w:cs="Times New Roman"/>
              </w:rPr>
              <w:t>透過與食物銀行或社區弱勢單位的服務連結，讓孩子體認食物分配不均的社會議題，從小培養世界公民的責任感。</w:t>
            </w:r>
          </w:p>
        </w:tc>
      </w:tr>
      <w:tr w:rsidR="00FC5CBC" w:rsidRPr="003C54F7" w14:paraId="735EFB3E" w14:textId="77777777" w:rsidTr="00FC5CBC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6C53017" w14:textId="434EEF0A" w:rsidR="00FC5CBC" w:rsidRPr="003C54F7" w:rsidRDefault="00FC5CBC" w:rsidP="00FC5CBC">
            <w:pPr>
              <w:spacing w:after="0" w:line="240" w:lineRule="auto"/>
              <w:rPr>
                <w:rFonts w:ascii="Times New Roman" w:eastAsia="標楷體" w:hAnsi="Times New Roman" w:cs="Times New Roman"/>
              </w:rPr>
            </w:pPr>
            <w:r w:rsidRPr="004D639E">
              <w:rPr>
                <w:rFonts w:ascii="Times New Roman" w:eastAsia="標楷體" w:hAnsi="Times New Roman" w:cs="Times New Roman"/>
              </w:rPr>
              <w:t>對童軍團員（力求自己智識、品德、體格之健全）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6353790" w14:textId="77777777" w:rsidR="00FC5CBC" w:rsidRDefault="00FC5CBC" w:rsidP="00FC5CBC">
            <w:pPr>
              <w:spacing w:after="0" w:line="240" w:lineRule="auto"/>
              <w:rPr>
                <w:rFonts w:ascii="Times New Roman" w:eastAsia="標楷體" w:hAnsi="Times New Roman" w:cs="Times New Roman"/>
              </w:rPr>
            </w:pPr>
            <w:r w:rsidRPr="004D639E">
              <w:rPr>
                <w:rFonts w:ascii="Times New Roman" w:eastAsia="標楷體" w:hAnsi="Times New Roman" w:cs="Times New Roman"/>
              </w:rPr>
              <w:t xml:space="preserve">1. </w:t>
            </w:r>
            <w:r w:rsidRPr="004D639E">
              <w:rPr>
                <w:rFonts w:ascii="Times New Roman" w:eastAsia="標楷體" w:hAnsi="Times New Roman" w:cs="Times New Roman"/>
              </w:rPr>
              <w:t>領袖能力養成：</w:t>
            </w:r>
            <w:r w:rsidRPr="004D639E">
              <w:rPr>
                <w:rFonts w:ascii="Times New Roman" w:eastAsia="標楷體" w:hAnsi="Times New Roman" w:cs="Times New Roman"/>
              </w:rPr>
              <w:t xml:space="preserve"> </w:t>
            </w:r>
            <w:r w:rsidRPr="004D639E">
              <w:rPr>
                <w:rFonts w:ascii="Times New Roman" w:eastAsia="標楷體" w:hAnsi="Times New Roman" w:cs="Times New Roman"/>
              </w:rPr>
              <w:t>透過專題導向學習（</w:t>
            </w:r>
            <w:r w:rsidRPr="004D639E">
              <w:rPr>
                <w:rFonts w:ascii="Times New Roman" w:eastAsia="標楷體" w:hAnsi="Times New Roman" w:cs="Times New Roman"/>
              </w:rPr>
              <w:t>PBL</w:t>
            </w:r>
            <w:r w:rsidRPr="004D639E">
              <w:rPr>
                <w:rFonts w:ascii="Times New Roman" w:eastAsia="標楷體" w:hAnsi="Times New Roman" w:cs="Times New Roman"/>
              </w:rPr>
              <w:t>）模式，培養團員的批判性思考、解決問題、團隊合作及公眾表達能力。</w:t>
            </w:r>
          </w:p>
          <w:p w14:paraId="02A15C7E" w14:textId="77777777" w:rsidR="00FC5CBC" w:rsidRDefault="00FC5CBC" w:rsidP="00FC5CBC">
            <w:pPr>
              <w:spacing w:after="0" w:line="240" w:lineRule="auto"/>
              <w:rPr>
                <w:rFonts w:ascii="Times New Roman" w:eastAsia="標楷體" w:hAnsi="Times New Roman" w:cs="Times New Roman"/>
              </w:rPr>
            </w:pPr>
            <w:r w:rsidRPr="004D639E">
              <w:rPr>
                <w:rFonts w:ascii="Times New Roman" w:eastAsia="標楷體" w:hAnsi="Times New Roman" w:cs="Times New Roman"/>
              </w:rPr>
              <w:t xml:space="preserve">2. </w:t>
            </w:r>
            <w:r w:rsidRPr="004D639E">
              <w:rPr>
                <w:rFonts w:ascii="Times New Roman" w:eastAsia="標楷體" w:hAnsi="Times New Roman" w:cs="Times New Roman"/>
              </w:rPr>
              <w:t>實踐核心價值：</w:t>
            </w:r>
            <w:r w:rsidRPr="004D639E">
              <w:rPr>
                <w:rFonts w:ascii="Times New Roman" w:eastAsia="標楷體" w:hAnsi="Times New Roman" w:cs="Times New Roman"/>
              </w:rPr>
              <w:t xml:space="preserve"> </w:t>
            </w:r>
            <w:r w:rsidRPr="004D639E">
              <w:rPr>
                <w:rFonts w:ascii="Times New Roman" w:eastAsia="標楷體" w:hAnsi="Times New Roman" w:cs="Times New Roman"/>
              </w:rPr>
              <w:t>實踐童軍諾言與規律，深化對「服務社會」與「愛護自然」的承諾。</w:t>
            </w:r>
          </w:p>
          <w:p w14:paraId="35D2CF14" w14:textId="036604B3" w:rsidR="00FC5CBC" w:rsidRPr="003C54F7" w:rsidRDefault="00FC5CBC" w:rsidP="00FC5CBC">
            <w:pPr>
              <w:spacing w:after="0" w:line="240" w:lineRule="auto"/>
              <w:rPr>
                <w:rFonts w:ascii="Times New Roman" w:eastAsia="標楷體" w:hAnsi="Times New Roman" w:cs="Times New Roman"/>
              </w:rPr>
            </w:pPr>
            <w:r w:rsidRPr="004D639E">
              <w:rPr>
                <w:rFonts w:ascii="Times New Roman" w:eastAsia="標楷體" w:hAnsi="Times New Roman" w:cs="Times New Roman"/>
              </w:rPr>
              <w:t xml:space="preserve">3. </w:t>
            </w:r>
            <w:r w:rsidRPr="004D639E">
              <w:rPr>
                <w:rFonts w:ascii="Times New Roman" w:eastAsia="標楷體" w:hAnsi="Times New Roman" w:cs="Times New Roman"/>
              </w:rPr>
              <w:t>素養深化：</w:t>
            </w:r>
            <w:r w:rsidRPr="004D639E">
              <w:rPr>
                <w:rFonts w:ascii="Times New Roman" w:eastAsia="標楷體" w:hAnsi="Times New Roman" w:cs="Times New Roman"/>
              </w:rPr>
              <w:t xml:space="preserve"> </w:t>
            </w:r>
            <w:r w:rsidRPr="004D639E">
              <w:rPr>
                <w:rFonts w:ascii="Times New Roman" w:eastAsia="標楷體" w:hAnsi="Times New Roman" w:cs="Times New Roman"/>
              </w:rPr>
              <w:t>深入掌握惜食、食安及永續發展等跨領域核心素養，成為校園內的環保小領袖。</w:t>
            </w:r>
          </w:p>
        </w:tc>
      </w:tr>
    </w:tbl>
    <w:p w14:paraId="75B17BDD" w14:textId="77777777" w:rsidR="000A7AE9" w:rsidRPr="004D639E" w:rsidRDefault="000A7AE9" w:rsidP="004D639E">
      <w:pPr>
        <w:spacing w:after="0" w:line="240" w:lineRule="auto"/>
        <w:rPr>
          <w:rFonts w:ascii="Times New Roman" w:eastAsia="標楷體" w:hAnsi="Times New Roman" w:cs="Times New Roman"/>
        </w:rPr>
      </w:pPr>
    </w:p>
    <w:sectPr w:rsidR="000A7AE9" w:rsidRPr="004D639E" w:rsidSect="00C7593C">
      <w:footerReference w:type="default" r:id="rId7"/>
      <w:pgSz w:w="11906" w:h="16838"/>
      <w:pgMar w:top="1440" w:right="1800" w:bottom="1440" w:left="180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BB8F0" w14:textId="77777777" w:rsidR="00DC4E1E" w:rsidRDefault="00DC4E1E" w:rsidP="00C7593C">
      <w:pPr>
        <w:spacing w:after="0" w:line="240" w:lineRule="auto"/>
      </w:pPr>
      <w:r>
        <w:separator/>
      </w:r>
    </w:p>
  </w:endnote>
  <w:endnote w:type="continuationSeparator" w:id="0">
    <w:p w14:paraId="7E0E950F" w14:textId="77777777" w:rsidR="00DC4E1E" w:rsidRDefault="00DC4E1E" w:rsidP="00C75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0384126"/>
      <w:docPartObj>
        <w:docPartGallery w:val="Page Numbers (Bottom of Page)"/>
        <w:docPartUnique/>
      </w:docPartObj>
    </w:sdtPr>
    <w:sdtEndPr/>
    <w:sdtContent>
      <w:p w14:paraId="2274E50A" w14:textId="7B884978" w:rsidR="00C7593C" w:rsidRDefault="00C7593C" w:rsidP="00C7593C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770A2" w14:textId="77777777" w:rsidR="00DC4E1E" w:rsidRDefault="00DC4E1E" w:rsidP="00C7593C">
      <w:pPr>
        <w:spacing w:after="0" w:line="240" w:lineRule="auto"/>
      </w:pPr>
      <w:r>
        <w:separator/>
      </w:r>
    </w:p>
  </w:footnote>
  <w:footnote w:type="continuationSeparator" w:id="0">
    <w:p w14:paraId="49AEF86A" w14:textId="77777777" w:rsidR="00DC4E1E" w:rsidRDefault="00DC4E1E" w:rsidP="00C759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7403"/>
    <w:multiLevelType w:val="multilevel"/>
    <w:tmpl w:val="CB180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BC1BCB"/>
    <w:multiLevelType w:val="multilevel"/>
    <w:tmpl w:val="F9000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8600D3"/>
    <w:multiLevelType w:val="hybridMultilevel"/>
    <w:tmpl w:val="B994F454"/>
    <w:lvl w:ilvl="0" w:tplc="04090009">
      <w:start w:val="1"/>
      <w:numFmt w:val="bullet"/>
      <w:lvlText w:val=""/>
      <w:lvlJc w:val="left"/>
      <w:pPr>
        <w:ind w:left="114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2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4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0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85" w:hanging="480"/>
      </w:pPr>
      <w:rPr>
        <w:rFonts w:ascii="Wingdings" w:hAnsi="Wingdings" w:hint="default"/>
      </w:rPr>
    </w:lvl>
  </w:abstractNum>
  <w:abstractNum w:abstractNumId="3" w15:restartNumberingAfterBreak="0">
    <w:nsid w:val="06DA0B59"/>
    <w:multiLevelType w:val="hybridMultilevel"/>
    <w:tmpl w:val="1044572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84B49B1"/>
    <w:multiLevelType w:val="multilevel"/>
    <w:tmpl w:val="32485F1A"/>
    <w:lvl w:ilvl="0">
      <w:start w:val="1"/>
      <w:numFmt w:val="bullet"/>
      <w:lvlText w:val="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365C0C"/>
    <w:multiLevelType w:val="multilevel"/>
    <w:tmpl w:val="16D2E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BD29B6"/>
    <w:multiLevelType w:val="multilevel"/>
    <w:tmpl w:val="17009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DB3A49"/>
    <w:multiLevelType w:val="multilevel"/>
    <w:tmpl w:val="82465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527A30"/>
    <w:multiLevelType w:val="multilevel"/>
    <w:tmpl w:val="17009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4D360F"/>
    <w:multiLevelType w:val="multilevel"/>
    <w:tmpl w:val="2C52D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206F45"/>
    <w:multiLevelType w:val="multilevel"/>
    <w:tmpl w:val="ECF87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733A1F"/>
    <w:multiLevelType w:val="multilevel"/>
    <w:tmpl w:val="F24E4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EB3976"/>
    <w:multiLevelType w:val="multilevel"/>
    <w:tmpl w:val="22242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DA47B0"/>
    <w:multiLevelType w:val="multilevel"/>
    <w:tmpl w:val="F90E4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912947"/>
    <w:multiLevelType w:val="hybridMultilevel"/>
    <w:tmpl w:val="730E5F70"/>
    <w:lvl w:ilvl="0" w:tplc="70A86FB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0852C98"/>
    <w:multiLevelType w:val="multilevel"/>
    <w:tmpl w:val="E3142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827D47"/>
    <w:multiLevelType w:val="multilevel"/>
    <w:tmpl w:val="E3142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F474DA"/>
    <w:multiLevelType w:val="multilevel"/>
    <w:tmpl w:val="17009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0C2F4F"/>
    <w:multiLevelType w:val="multilevel"/>
    <w:tmpl w:val="E3142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9D5DAD"/>
    <w:multiLevelType w:val="multilevel"/>
    <w:tmpl w:val="0C72B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6713A9"/>
    <w:multiLevelType w:val="multilevel"/>
    <w:tmpl w:val="BE544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5F30FA"/>
    <w:multiLevelType w:val="multilevel"/>
    <w:tmpl w:val="3C829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5D1ECA"/>
    <w:multiLevelType w:val="hybridMultilevel"/>
    <w:tmpl w:val="A9EA25A2"/>
    <w:lvl w:ilvl="0" w:tplc="04090009">
      <w:start w:val="1"/>
      <w:numFmt w:val="bullet"/>
      <w:lvlText w:val=""/>
      <w:lvlJc w:val="left"/>
      <w:pPr>
        <w:ind w:left="76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3" w:hanging="480"/>
      </w:pPr>
      <w:rPr>
        <w:rFonts w:ascii="Wingdings" w:hAnsi="Wingdings" w:hint="default"/>
      </w:rPr>
    </w:lvl>
  </w:abstractNum>
  <w:abstractNum w:abstractNumId="23" w15:restartNumberingAfterBreak="0">
    <w:nsid w:val="54BF6A78"/>
    <w:multiLevelType w:val="hybridMultilevel"/>
    <w:tmpl w:val="AD70134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4" w15:restartNumberingAfterBreak="0">
    <w:nsid w:val="550C7E07"/>
    <w:multiLevelType w:val="multilevel"/>
    <w:tmpl w:val="54F46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7C1632"/>
    <w:multiLevelType w:val="multilevel"/>
    <w:tmpl w:val="64B4C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D459BE"/>
    <w:multiLevelType w:val="multilevel"/>
    <w:tmpl w:val="2DE88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AB2974"/>
    <w:multiLevelType w:val="multilevel"/>
    <w:tmpl w:val="17009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A67752"/>
    <w:multiLevelType w:val="hybridMultilevel"/>
    <w:tmpl w:val="ADC4CC88"/>
    <w:lvl w:ilvl="0" w:tplc="0409000F">
      <w:start w:val="1"/>
      <w:numFmt w:val="decimal"/>
      <w:lvlText w:val="%1."/>
      <w:lvlJc w:val="left"/>
      <w:pPr>
        <w:ind w:left="114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25" w:hanging="480"/>
      </w:pPr>
    </w:lvl>
    <w:lvl w:ilvl="2" w:tplc="0409001B" w:tentative="1">
      <w:start w:val="1"/>
      <w:numFmt w:val="lowerRoman"/>
      <w:lvlText w:val="%3."/>
      <w:lvlJc w:val="right"/>
      <w:pPr>
        <w:ind w:left="2105" w:hanging="480"/>
      </w:pPr>
    </w:lvl>
    <w:lvl w:ilvl="3" w:tplc="0409000F" w:tentative="1">
      <w:start w:val="1"/>
      <w:numFmt w:val="decimal"/>
      <w:lvlText w:val="%4."/>
      <w:lvlJc w:val="left"/>
      <w:pPr>
        <w:ind w:left="25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5" w:hanging="480"/>
      </w:pPr>
    </w:lvl>
    <w:lvl w:ilvl="5" w:tplc="0409001B" w:tentative="1">
      <w:start w:val="1"/>
      <w:numFmt w:val="lowerRoman"/>
      <w:lvlText w:val="%6."/>
      <w:lvlJc w:val="right"/>
      <w:pPr>
        <w:ind w:left="3545" w:hanging="480"/>
      </w:pPr>
    </w:lvl>
    <w:lvl w:ilvl="6" w:tplc="0409000F" w:tentative="1">
      <w:start w:val="1"/>
      <w:numFmt w:val="decimal"/>
      <w:lvlText w:val="%7."/>
      <w:lvlJc w:val="left"/>
      <w:pPr>
        <w:ind w:left="40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5" w:hanging="480"/>
      </w:pPr>
    </w:lvl>
    <w:lvl w:ilvl="8" w:tplc="0409001B" w:tentative="1">
      <w:start w:val="1"/>
      <w:numFmt w:val="lowerRoman"/>
      <w:lvlText w:val="%9."/>
      <w:lvlJc w:val="right"/>
      <w:pPr>
        <w:ind w:left="4985" w:hanging="480"/>
      </w:pPr>
    </w:lvl>
  </w:abstractNum>
  <w:abstractNum w:abstractNumId="29" w15:restartNumberingAfterBreak="0">
    <w:nsid w:val="64D75074"/>
    <w:multiLevelType w:val="multilevel"/>
    <w:tmpl w:val="8CF88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5A239C1"/>
    <w:multiLevelType w:val="multilevel"/>
    <w:tmpl w:val="BCC8D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FD05D2"/>
    <w:multiLevelType w:val="multilevel"/>
    <w:tmpl w:val="12BAA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2EE5572"/>
    <w:multiLevelType w:val="multilevel"/>
    <w:tmpl w:val="E3142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874598"/>
    <w:multiLevelType w:val="multilevel"/>
    <w:tmpl w:val="E3142C58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entative="1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</w:lvl>
    <w:lvl w:ilvl="2" w:tentative="1">
      <w:start w:val="1"/>
      <w:numFmt w:val="decimal"/>
      <w:lvlText w:val="%3."/>
      <w:lvlJc w:val="left"/>
      <w:pPr>
        <w:tabs>
          <w:tab w:val="num" w:pos="2280"/>
        </w:tabs>
        <w:ind w:left="2280" w:hanging="360"/>
      </w:pPr>
    </w:lvl>
    <w:lvl w:ilvl="3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entative="1">
      <w:start w:val="1"/>
      <w:numFmt w:val="decimal"/>
      <w:lvlText w:val="%5."/>
      <w:lvlJc w:val="left"/>
      <w:pPr>
        <w:tabs>
          <w:tab w:val="num" w:pos="3720"/>
        </w:tabs>
        <w:ind w:left="3720" w:hanging="360"/>
      </w:pPr>
    </w:lvl>
    <w:lvl w:ilvl="5" w:tentative="1">
      <w:start w:val="1"/>
      <w:numFmt w:val="decimal"/>
      <w:lvlText w:val="%6."/>
      <w:lvlJc w:val="left"/>
      <w:pPr>
        <w:tabs>
          <w:tab w:val="num" w:pos="4440"/>
        </w:tabs>
        <w:ind w:left="4440" w:hanging="360"/>
      </w:pPr>
    </w:lvl>
    <w:lvl w:ilvl="6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entative="1">
      <w:start w:val="1"/>
      <w:numFmt w:val="decimal"/>
      <w:lvlText w:val="%8."/>
      <w:lvlJc w:val="left"/>
      <w:pPr>
        <w:tabs>
          <w:tab w:val="num" w:pos="5880"/>
        </w:tabs>
        <w:ind w:left="5880" w:hanging="360"/>
      </w:pPr>
    </w:lvl>
    <w:lvl w:ilvl="8" w:tentative="1">
      <w:start w:val="1"/>
      <w:numFmt w:val="decimal"/>
      <w:lvlText w:val="%9."/>
      <w:lvlJc w:val="left"/>
      <w:pPr>
        <w:tabs>
          <w:tab w:val="num" w:pos="6600"/>
        </w:tabs>
        <w:ind w:left="6600" w:hanging="360"/>
      </w:pPr>
    </w:lvl>
  </w:abstractNum>
  <w:num w:numId="1" w16cid:durableId="1131675790">
    <w:abstractNumId w:val="3"/>
  </w:num>
  <w:num w:numId="2" w16cid:durableId="856891522">
    <w:abstractNumId w:val="23"/>
  </w:num>
  <w:num w:numId="3" w16cid:durableId="419832057">
    <w:abstractNumId w:val="31"/>
  </w:num>
  <w:num w:numId="4" w16cid:durableId="1562060919">
    <w:abstractNumId w:val="15"/>
  </w:num>
  <w:num w:numId="5" w16cid:durableId="353120395">
    <w:abstractNumId w:val="9"/>
  </w:num>
  <w:num w:numId="6" w16cid:durableId="1603295481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 w16cid:durableId="1776946809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 w16cid:durableId="299842232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 w16cid:durableId="1070350123">
    <w:abstractNumId w:val="13"/>
  </w:num>
  <w:num w:numId="10" w16cid:durableId="2047827546">
    <w:abstractNumId w:val="12"/>
  </w:num>
  <w:num w:numId="11" w16cid:durableId="603340482">
    <w:abstractNumId w:val="29"/>
  </w:num>
  <w:num w:numId="12" w16cid:durableId="1740589921">
    <w:abstractNumId w:val="2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 w16cid:durableId="939946772">
    <w:abstractNumId w:val="2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4" w16cid:durableId="1863932233">
    <w:abstractNumId w:val="2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5" w16cid:durableId="879440237">
    <w:abstractNumId w:val="0"/>
  </w:num>
  <w:num w:numId="16" w16cid:durableId="127091319">
    <w:abstractNumId w:val="27"/>
  </w:num>
  <w:num w:numId="17" w16cid:durableId="2144417452">
    <w:abstractNumId w:val="11"/>
  </w:num>
  <w:num w:numId="18" w16cid:durableId="1387294871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9" w16cid:durableId="1723938903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0" w16cid:durableId="1535583449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1" w16cid:durableId="1879706155">
    <w:abstractNumId w:val="7"/>
  </w:num>
  <w:num w:numId="22" w16cid:durableId="684669638">
    <w:abstractNumId w:val="26"/>
  </w:num>
  <w:num w:numId="23" w16cid:durableId="955871527">
    <w:abstractNumId w:val="1"/>
  </w:num>
  <w:num w:numId="24" w16cid:durableId="595212980">
    <w:abstractNumId w:val="1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5" w16cid:durableId="155532142">
    <w:abstractNumId w:val="1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6" w16cid:durableId="1591356368">
    <w:abstractNumId w:val="1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7" w16cid:durableId="2088108354">
    <w:abstractNumId w:val="24"/>
  </w:num>
  <w:num w:numId="28" w16cid:durableId="1831291687">
    <w:abstractNumId w:val="30"/>
  </w:num>
  <w:num w:numId="29" w16cid:durableId="347217113">
    <w:abstractNumId w:val="20"/>
  </w:num>
  <w:num w:numId="30" w16cid:durableId="506482460">
    <w:abstractNumId w:val="2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1" w16cid:durableId="1535078060">
    <w:abstractNumId w:val="2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2" w16cid:durableId="1952083352">
    <w:abstractNumId w:val="2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3" w16cid:durableId="1858227670">
    <w:abstractNumId w:val="2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4" w16cid:durableId="992173308">
    <w:abstractNumId w:val="2"/>
  </w:num>
  <w:num w:numId="35" w16cid:durableId="1324973196">
    <w:abstractNumId w:val="28"/>
  </w:num>
  <w:num w:numId="36" w16cid:durableId="1874883304">
    <w:abstractNumId w:val="16"/>
  </w:num>
  <w:num w:numId="37" w16cid:durableId="281963120">
    <w:abstractNumId w:val="14"/>
  </w:num>
  <w:num w:numId="38" w16cid:durableId="759714629">
    <w:abstractNumId w:val="22"/>
  </w:num>
  <w:num w:numId="39" w16cid:durableId="883449324">
    <w:abstractNumId w:val="18"/>
  </w:num>
  <w:num w:numId="40" w16cid:durableId="729770628">
    <w:abstractNumId w:val="32"/>
  </w:num>
  <w:num w:numId="41" w16cid:durableId="1796560264">
    <w:abstractNumId w:val="33"/>
  </w:num>
  <w:num w:numId="42" w16cid:durableId="1356925769">
    <w:abstractNumId w:val="4"/>
  </w:num>
  <w:num w:numId="43" w16cid:durableId="1821924841">
    <w:abstractNumId w:val="6"/>
  </w:num>
  <w:num w:numId="44" w16cid:durableId="1187452461">
    <w:abstractNumId w:val="8"/>
  </w:num>
  <w:num w:numId="45" w16cid:durableId="48355005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62C"/>
    <w:rsid w:val="0001033B"/>
    <w:rsid w:val="0007064E"/>
    <w:rsid w:val="000863B6"/>
    <w:rsid w:val="000A7AE9"/>
    <w:rsid w:val="00183697"/>
    <w:rsid w:val="001B1E1A"/>
    <w:rsid w:val="001E0A3D"/>
    <w:rsid w:val="002253C7"/>
    <w:rsid w:val="00231881"/>
    <w:rsid w:val="00257904"/>
    <w:rsid w:val="0026438E"/>
    <w:rsid w:val="002660B3"/>
    <w:rsid w:val="00284323"/>
    <w:rsid w:val="003654AE"/>
    <w:rsid w:val="003948CE"/>
    <w:rsid w:val="0039523B"/>
    <w:rsid w:val="003C54F7"/>
    <w:rsid w:val="003F3572"/>
    <w:rsid w:val="004D49BF"/>
    <w:rsid w:val="004D639E"/>
    <w:rsid w:val="004E1526"/>
    <w:rsid w:val="00576586"/>
    <w:rsid w:val="005D1090"/>
    <w:rsid w:val="006A640E"/>
    <w:rsid w:val="006F625D"/>
    <w:rsid w:val="00737011"/>
    <w:rsid w:val="00750C2D"/>
    <w:rsid w:val="007D3691"/>
    <w:rsid w:val="007E5979"/>
    <w:rsid w:val="00844AFA"/>
    <w:rsid w:val="00920F4B"/>
    <w:rsid w:val="0092144A"/>
    <w:rsid w:val="00932CDC"/>
    <w:rsid w:val="009506DD"/>
    <w:rsid w:val="00956030"/>
    <w:rsid w:val="00972289"/>
    <w:rsid w:val="009F08EB"/>
    <w:rsid w:val="00A009CF"/>
    <w:rsid w:val="00A74399"/>
    <w:rsid w:val="00B036F6"/>
    <w:rsid w:val="00B318AF"/>
    <w:rsid w:val="00B57E16"/>
    <w:rsid w:val="00B80F63"/>
    <w:rsid w:val="00C34F31"/>
    <w:rsid w:val="00C7593C"/>
    <w:rsid w:val="00CA3B7C"/>
    <w:rsid w:val="00D43BCD"/>
    <w:rsid w:val="00D536C8"/>
    <w:rsid w:val="00D7580B"/>
    <w:rsid w:val="00DC4E1E"/>
    <w:rsid w:val="00DD3C89"/>
    <w:rsid w:val="00E37852"/>
    <w:rsid w:val="00E85083"/>
    <w:rsid w:val="00EF062C"/>
    <w:rsid w:val="00F015D9"/>
    <w:rsid w:val="00FA78A5"/>
    <w:rsid w:val="00FB7A50"/>
    <w:rsid w:val="00FC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1995AC"/>
  <w15:chartTrackingRefBased/>
  <w15:docId w15:val="{10CAA923-1353-421A-ADD1-E7DA60A56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06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0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062C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062C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062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062C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062C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062C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062C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F062C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F062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F062C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F062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F062C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F062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F062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F062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F0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F06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F0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06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F06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0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F0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0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062C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062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F062C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EF062C"/>
    <w:rPr>
      <w:b/>
      <w:bCs/>
      <w:smallCaps/>
      <w:color w:val="365F91" w:themeColor="accent1" w:themeShade="BF"/>
      <w:spacing w:val="5"/>
    </w:rPr>
  </w:style>
  <w:style w:type="paragraph" w:styleId="ae">
    <w:name w:val="Date"/>
    <w:basedOn w:val="a"/>
    <w:next w:val="a"/>
    <w:link w:val="af"/>
    <w:uiPriority w:val="99"/>
    <w:semiHidden/>
    <w:unhideWhenUsed/>
    <w:rsid w:val="00EF062C"/>
    <w:pPr>
      <w:jc w:val="right"/>
    </w:pPr>
  </w:style>
  <w:style w:type="character" w:customStyle="1" w:styleId="af">
    <w:name w:val="日期 字元"/>
    <w:basedOn w:val="a0"/>
    <w:link w:val="ae"/>
    <w:uiPriority w:val="99"/>
    <w:semiHidden/>
    <w:rsid w:val="00EF062C"/>
  </w:style>
  <w:style w:type="character" w:styleId="af0">
    <w:name w:val="Strong"/>
    <w:basedOn w:val="a0"/>
    <w:uiPriority w:val="22"/>
    <w:qFormat/>
    <w:rsid w:val="004D639E"/>
    <w:rPr>
      <w:b/>
      <w:bCs/>
    </w:rPr>
  </w:style>
  <w:style w:type="paragraph" w:styleId="af1">
    <w:name w:val="header"/>
    <w:basedOn w:val="a"/>
    <w:link w:val="af2"/>
    <w:uiPriority w:val="99"/>
    <w:unhideWhenUsed/>
    <w:rsid w:val="00C759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C7593C"/>
    <w:rPr>
      <w:sz w:val="20"/>
      <w:szCs w:val="20"/>
    </w:rPr>
  </w:style>
  <w:style w:type="paragraph" w:styleId="af3">
    <w:name w:val="footer"/>
    <w:basedOn w:val="a"/>
    <w:link w:val="af4"/>
    <w:uiPriority w:val="99"/>
    <w:unhideWhenUsed/>
    <w:rsid w:val="00C759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尾 字元"/>
    <w:basedOn w:val="a0"/>
    <w:link w:val="af3"/>
    <w:uiPriority w:val="99"/>
    <w:rsid w:val="00C7593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489</Words>
  <Characters>2792</Characters>
  <Application>Microsoft Office Word</Application>
  <DocSecurity>0</DocSecurity>
  <Lines>23</Lines>
  <Paragraphs>6</Paragraphs>
  <ScaleCrop>false</ScaleCrop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Ning Lee</dc:creator>
  <cp:keywords/>
  <dc:description/>
  <cp:lastModifiedBy>Nick Wu</cp:lastModifiedBy>
  <cp:revision>6</cp:revision>
  <cp:lastPrinted>2025-10-22T07:30:00Z</cp:lastPrinted>
  <dcterms:created xsi:type="dcterms:W3CDTF">2025-10-22T08:56:00Z</dcterms:created>
  <dcterms:modified xsi:type="dcterms:W3CDTF">2026-03-16T11:08:00Z</dcterms:modified>
</cp:coreProperties>
</file>